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14" w:rsidRDefault="004C3014" w:rsidP="004C3014">
      <w:pPr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bookmarkStart w:id="0" w:name="_GoBack"/>
      <w:bookmarkEnd w:id="0"/>
    </w:p>
    <w:p w:rsidR="00FF3D5C" w:rsidRPr="00B02525" w:rsidRDefault="004C3014" w:rsidP="004C3014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115570</wp:posOffset>
            </wp:positionV>
            <wp:extent cx="2084070" cy="1059180"/>
            <wp:effectExtent l="19050" t="0" r="0" b="0"/>
            <wp:wrapSquare wrapText="bothSides"/>
            <wp:docPr id="6" name="Picture 1" descr="LogoHocbongBTXT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ocbongBTXTH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5F2">
        <w:rPr>
          <w:rFonts w:ascii="Arial" w:hAnsi="Arial" w:cs="Arial"/>
          <w:b/>
          <w:color w:val="1F497D" w:themeColor="text2"/>
          <w:sz w:val="36"/>
          <w:szCs w:val="36"/>
        </w:rPr>
        <w:t xml:space="preserve"> </w:t>
      </w:r>
      <w:r w:rsidR="00CA686D" w:rsidRPr="00B02525">
        <w:rPr>
          <w:rFonts w:ascii="Arial" w:hAnsi="Arial" w:cs="Arial"/>
          <w:b/>
          <w:color w:val="00B050"/>
          <w:sz w:val="36"/>
          <w:szCs w:val="36"/>
        </w:rPr>
        <w:t>Học Bổng Ngũ Niên-Đalạt</w:t>
      </w:r>
      <w:r w:rsidRPr="00B02525">
        <w:rPr>
          <w:rFonts w:ascii="Arial" w:hAnsi="Arial" w:cs="Arial"/>
          <w:b/>
          <w:color w:val="00B050"/>
          <w:sz w:val="36"/>
          <w:szCs w:val="36"/>
        </w:rPr>
        <w:t xml:space="preserve"> </w:t>
      </w:r>
      <w:r w:rsidR="00FF3D5C" w:rsidRPr="00B02525">
        <w:rPr>
          <w:rFonts w:ascii="Arial" w:hAnsi="Arial" w:cs="Arial"/>
          <w:b/>
          <w:color w:val="00B050"/>
          <w:sz w:val="36"/>
          <w:szCs w:val="36"/>
        </w:rPr>
        <w:t>(</w:t>
      </w:r>
      <w:r w:rsidR="00A962C5">
        <w:rPr>
          <w:rFonts w:ascii="Arial" w:hAnsi="Arial" w:cs="Arial"/>
          <w:b/>
          <w:color w:val="00B050"/>
          <w:sz w:val="36"/>
          <w:szCs w:val="36"/>
        </w:rPr>
        <w:t>20</w:t>
      </w:r>
      <w:r w:rsidR="00FF3D5C" w:rsidRPr="00B02525">
        <w:rPr>
          <w:rFonts w:ascii="Arial" w:hAnsi="Arial" w:cs="Arial"/>
          <w:b/>
          <w:color w:val="00B050"/>
          <w:sz w:val="36"/>
          <w:szCs w:val="36"/>
        </w:rPr>
        <w:t>14-</w:t>
      </w:r>
      <w:r w:rsidR="00A962C5">
        <w:rPr>
          <w:rFonts w:ascii="Arial" w:hAnsi="Arial" w:cs="Arial"/>
          <w:b/>
          <w:color w:val="00B050"/>
          <w:sz w:val="36"/>
          <w:szCs w:val="36"/>
        </w:rPr>
        <w:t>20</w:t>
      </w:r>
      <w:r w:rsidR="00FF3D5C" w:rsidRPr="00B02525">
        <w:rPr>
          <w:rFonts w:ascii="Arial" w:hAnsi="Arial" w:cs="Arial"/>
          <w:b/>
          <w:color w:val="00B050"/>
          <w:sz w:val="36"/>
          <w:szCs w:val="36"/>
        </w:rPr>
        <w:t>18)</w:t>
      </w:r>
    </w:p>
    <w:p w:rsidR="00CA686D" w:rsidRPr="00331DC1" w:rsidRDefault="00D0577F" w:rsidP="00FF3D5C">
      <w:pPr>
        <w:jc w:val="right"/>
        <w:rPr>
          <w:rFonts w:ascii="Arial" w:hAnsi="Arial" w:cs="Arial"/>
          <w:b/>
          <w:sz w:val="36"/>
          <w:szCs w:val="36"/>
        </w:rPr>
      </w:pPr>
      <w:r w:rsidRPr="00331DC1">
        <w:rPr>
          <w:rFonts w:ascii="Arial" w:hAnsi="Arial" w:cs="Arial"/>
          <w:b/>
          <w:sz w:val="36"/>
          <w:szCs w:val="36"/>
        </w:rPr>
        <w:t>Báo Cáo Công Tác Phát Học Bổng</w:t>
      </w:r>
    </w:p>
    <w:p w:rsidR="00D0577F" w:rsidRPr="00B02525" w:rsidRDefault="00CA686D" w:rsidP="00FF3D5C">
      <w:pPr>
        <w:jc w:val="right"/>
        <w:rPr>
          <w:rFonts w:ascii="Arial" w:hAnsi="Arial" w:cs="Arial"/>
          <w:b/>
          <w:i/>
          <w:color w:val="00B050"/>
          <w:sz w:val="36"/>
          <w:szCs w:val="36"/>
        </w:rPr>
      </w:pPr>
      <w:r w:rsidRPr="00B02525">
        <w:rPr>
          <w:rFonts w:ascii="Arial" w:hAnsi="Arial" w:cs="Arial"/>
          <w:b/>
          <w:i/>
          <w:color w:val="00B050"/>
          <w:sz w:val="36"/>
          <w:szCs w:val="36"/>
        </w:rPr>
        <w:t>Năm thứ Năm</w:t>
      </w:r>
      <w:r w:rsidR="003D41A1">
        <w:rPr>
          <w:rFonts w:ascii="Arial" w:hAnsi="Arial" w:cs="Arial"/>
          <w:b/>
          <w:i/>
          <w:color w:val="00B050"/>
          <w:sz w:val="36"/>
          <w:szCs w:val="36"/>
        </w:rPr>
        <w:t xml:space="preserve"> </w:t>
      </w:r>
      <w:r w:rsidR="00B02525" w:rsidRPr="00B02525">
        <w:rPr>
          <w:rFonts w:ascii="Arial" w:hAnsi="Arial" w:cs="Arial"/>
          <w:b/>
          <w:i/>
          <w:color w:val="00B050"/>
          <w:sz w:val="36"/>
          <w:szCs w:val="36"/>
        </w:rPr>
        <w:t>(5)</w:t>
      </w:r>
      <w:r w:rsidR="00CE75D9" w:rsidRPr="00B02525">
        <w:rPr>
          <w:rFonts w:ascii="Arial" w:hAnsi="Arial" w:cs="Arial"/>
          <w:b/>
          <w:i/>
          <w:color w:val="00B050"/>
          <w:sz w:val="36"/>
          <w:szCs w:val="36"/>
        </w:rPr>
        <w:t xml:space="preserve"> - Niên Khóa 2018</w:t>
      </w:r>
    </w:p>
    <w:p w:rsidR="00EB52AC" w:rsidRDefault="00C643B4" w:rsidP="00FF3D5C">
      <w:pPr>
        <w:ind w:firstLine="426"/>
        <w:jc w:val="right"/>
        <w:rPr>
          <w:rFonts w:ascii="Arial" w:hAnsi="Arial" w:cs="Arial"/>
          <w:b/>
          <w:sz w:val="36"/>
          <w:szCs w:val="36"/>
        </w:rPr>
      </w:pPr>
      <w:r w:rsidRPr="00331DC1">
        <w:rPr>
          <w:rFonts w:ascii="Arial" w:hAnsi="Arial" w:cs="Arial"/>
          <w:b/>
          <w:sz w:val="36"/>
          <w:szCs w:val="36"/>
        </w:rPr>
        <w:t xml:space="preserve">   </w:t>
      </w:r>
      <w:r w:rsidR="00CA686D" w:rsidRPr="00331DC1">
        <w:rPr>
          <w:rFonts w:ascii="Arial" w:hAnsi="Arial" w:cs="Arial"/>
          <w:b/>
          <w:sz w:val="36"/>
          <w:szCs w:val="36"/>
        </w:rPr>
        <w:t xml:space="preserve">Ngày </w:t>
      </w:r>
      <w:r w:rsidR="00230AAE" w:rsidRPr="00331DC1">
        <w:rPr>
          <w:rFonts w:ascii="Arial" w:hAnsi="Arial" w:cs="Arial"/>
          <w:b/>
          <w:sz w:val="36"/>
          <w:szCs w:val="36"/>
        </w:rPr>
        <w:t>4 tháng 3, 2018</w:t>
      </w:r>
      <w:r w:rsidRPr="00331DC1">
        <w:rPr>
          <w:rFonts w:ascii="Arial" w:hAnsi="Arial" w:cs="Arial"/>
          <w:b/>
          <w:sz w:val="36"/>
          <w:szCs w:val="36"/>
        </w:rPr>
        <w:t xml:space="preserve"> tại Đalat</w:t>
      </w:r>
    </w:p>
    <w:p w:rsidR="0039376E" w:rsidRPr="00331DC1" w:rsidRDefault="0039376E" w:rsidP="00FF3D5C">
      <w:pPr>
        <w:ind w:firstLine="426"/>
        <w:jc w:val="right"/>
        <w:rPr>
          <w:rFonts w:ascii="Arial" w:hAnsi="Arial" w:cs="Arial"/>
          <w:b/>
          <w:sz w:val="32"/>
          <w:szCs w:val="32"/>
        </w:rPr>
      </w:pPr>
    </w:p>
    <w:p w:rsidR="00EB52AC" w:rsidRDefault="00EB52AC" w:rsidP="00CA686D">
      <w:pPr>
        <w:ind w:firstLine="426"/>
        <w:jc w:val="both"/>
        <w:rPr>
          <w:b/>
          <w:sz w:val="32"/>
          <w:szCs w:val="32"/>
        </w:rPr>
      </w:pPr>
    </w:p>
    <w:p w:rsidR="006444D4" w:rsidRDefault="004A632D" w:rsidP="00CA68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Thưa Q</w:t>
      </w:r>
      <w:r w:rsidR="00C4659A" w:rsidRPr="00726DA9">
        <w:rPr>
          <w:sz w:val="28"/>
          <w:szCs w:val="28"/>
        </w:rPr>
        <w:t>uí vị và các Bạn,</w:t>
      </w:r>
    </w:p>
    <w:p w:rsidR="00093B63" w:rsidRDefault="00093B63" w:rsidP="00CA686D">
      <w:pPr>
        <w:ind w:firstLine="426"/>
        <w:jc w:val="both"/>
        <w:rPr>
          <w:sz w:val="28"/>
          <w:szCs w:val="28"/>
        </w:rPr>
      </w:pPr>
    </w:p>
    <w:p w:rsidR="002D7764" w:rsidRDefault="00BB15D5" w:rsidP="00CA686D">
      <w:pPr>
        <w:ind w:firstLine="426"/>
        <w:jc w:val="both"/>
        <w:rPr>
          <w:sz w:val="28"/>
          <w:szCs w:val="28"/>
        </w:rPr>
      </w:pPr>
      <w:r w:rsidRPr="002F429E">
        <w:rPr>
          <w:sz w:val="28"/>
          <w:szCs w:val="28"/>
        </w:rPr>
        <w:t xml:space="preserve">Đây </w:t>
      </w:r>
      <w:r w:rsidR="002B68E8" w:rsidRPr="002F429E">
        <w:rPr>
          <w:sz w:val="28"/>
          <w:szCs w:val="28"/>
        </w:rPr>
        <w:t xml:space="preserve">là </w:t>
      </w:r>
      <w:r w:rsidR="00A067EE" w:rsidRPr="003E4A26">
        <w:rPr>
          <w:b/>
          <w:sz w:val="28"/>
          <w:szCs w:val="28"/>
        </w:rPr>
        <w:t xml:space="preserve">lần thứ </w:t>
      </w:r>
      <w:r w:rsidR="00230AAE">
        <w:rPr>
          <w:b/>
          <w:sz w:val="28"/>
          <w:szCs w:val="28"/>
        </w:rPr>
        <w:t>5</w:t>
      </w:r>
      <w:r w:rsidRPr="002F429E">
        <w:rPr>
          <w:sz w:val="28"/>
          <w:szCs w:val="28"/>
        </w:rPr>
        <w:t xml:space="preserve"> phá</w:t>
      </w:r>
      <w:r w:rsidR="0034383A" w:rsidRPr="002F429E">
        <w:rPr>
          <w:sz w:val="28"/>
          <w:szCs w:val="28"/>
        </w:rPr>
        <w:t xml:space="preserve">t học bổng </w:t>
      </w:r>
      <w:r w:rsidRPr="002F429E">
        <w:rPr>
          <w:sz w:val="28"/>
          <w:szCs w:val="28"/>
        </w:rPr>
        <w:t>cho các em tại Đalat trong khuôn khổ chương trì</w:t>
      </w:r>
      <w:r w:rsidR="00300130" w:rsidRPr="002F429E">
        <w:rPr>
          <w:sz w:val="28"/>
          <w:szCs w:val="28"/>
        </w:rPr>
        <w:t>n</w:t>
      </w:r>
      <w:r w:rsidR="00E77B22">
        <w:rPr>
          <w:sz w:val="28"/>
          <w:szCs w:val="28"/>
        </w:rPr>
        <w:t xml:space="preserve">h </w:t>
      </w:r>
      <w:r w:rsidR="00E77B22" w:rsidRPr="00A3365D">
        <w:rPr>
          <w:b/>
          <w:sz w:val="28"/>
          <w:szCs w:val="28"/>
        </w:rPr>
        <w:t>Quỹ</w:t>
      </w:r>
      <w:r w:rsidRPr="00A3365D">
        <w:rPr>
          <w:b/>
          <w:sz w:val="28"/>
          <w:szCs w:val="28"/>
        </w:rPr>
        <w:t xml:space="preserve"> Học Bổng Ngũ Niê</w:t>
      </w:r>
      <w:r w:rsidR="00300130" w:rsidRPr="00A3365D">
        <w:rPr>
          <w:b/>
          <w:sz w:val="28"/>
          <w:szCs w:val="28"/>
        </w:rPr>
        <w:t>n 2014-2018</w:t>
      </w:r>
      <w:r w:rsidR="00AE626E">
        <w:rPr>
          <w:b/>
          <w:sz w:val="28"/>
          <w:szCs w:val="28"/>
        </w:rPr>
        <w:t>-</w:t>
      </w:r>
      <w:r w:rsidR="00A3365D" w:rsidRPr="00A3365D">
        <w:rPr>
          <w:b/>
          <w:sz w:val="28"/>
          <w:szCs w:val="28"/>
        </w:rPr>
        <w:t>Đalat</w:t>
      </w:r>
      <w:r w:rsidR="00A3365D">
        <w:rPr>
          <w:sz w:val="28"/>
          <w:szCs w:val="28"/>
        </w:rPr>
        <w:t xml:space="preserve"> </w:t>
      </w:r>
      <w:r w:rsidR="00300130" w:rsidRPr="002F429E">
        <w:rPr>
          <w:sz w:val="28"/>
          <w:szCs w:val="28"/>
        </w:rPr>
        <w:t>do</w:t>
      </w:r>
      <w:r w:rsidRPr="002F429E">
        <w:rPr>
          <w:sz w:val="28"/>
          <w:szCs w:val="28"/>
        </w:rPr>
        <w:t xml:space="preserve"> quí vị </w:t>
      </w:r>
      <w:r w:rsidR="00B02525">
        <w:rPr>
          <w:sz w:val="28"/>
          <w:szCs w:val="28"/>
        </w:rPr>
        <w:t xml:space="preserve">cựu </w:t>
      </w:r>
      <w:r w:rsidRPr="002F429E">
        <w:rPr>
          <w:sz w:val="28"/>
          <w:szCs w:val="28"/>
        </w:rPr>
        <w:t xml:space="preserve">Giáo sư và </w:t>
      </w:r>
      <w:r w:rsidR="00AE626E">
        <w:rPr>
          <w:sz w:val="28"/>
          <w:szCs w:val="28"/>
        </w:rPr>
        <w:t xml:space="preserve">cựu </w:t>
      </w:r>
      <w:r w:rsidRPr="002F429E">
        <w:rPr>
          <w:sz w:val="28"/>
          <w:szCs w:val="28"/>
        </w:rPr>
        <w:t xml:space="preserve">học sinh </w:t>
      </w:r>
      <w:r w:rsidR="00300130" w:rsidRPr="002F429E">
        <w:rPr>
          <w:sz w:val="28"/>
          <w:szCs w:val="28"/>
        </w:rPr>
        <w:t>liê</w:t>
      </w:r>
      <w:r w:rsidRPr="002F429E">
        <w:rPr>
          <w:sz w:val="28"/>
          <w:szCs w:val="28"/>
        </w:rPr>
        <w:t xml:space="preserve">n trường </w:t>
      </w:r>
      <w:r w:rsidRPr="00AE626E">
        <w:rPr>
          <w:b/>
          <w:sz w:val="28"/>
          <w:szCs w:val="28"/>
        </w:rPr>
        <w:t>Bùi Thị Xuân và T</w:t>
      </w:r>
      <w:r w:rsidR="001A2404" w:rsidRPr="00AE626E">
        <w:rPr>
          <w:b/>
          <w:sz w:val="28"/>
          <w:szCs w:val="28"/>
        </w:rPr>
        <w:t xml:space="preserve">rần </w:t>
      </w:r>
      <w:r w:rsidRPr="00AE626E">
        <w:rPr>
          <w:b/>
          <w:sz w:val="28"/>
          <w:szCs w:val="28"/>
        </w:rPr>
        <w:t>H</w:t>
      </w:r>
      <w:r w:rsidR="001A2404" w:rsidRPr="00AE626E">
        <w:rPr>
          <w:b/>
          <w:sz w:val="28"/>
          <w:szCs w:val="28"/>
        </w:rPr>
        <w:t xml:space="preserve">ưng </w:t>
      </w:r>
      <w:r w:rsidRPr="00AE626E">
        <w:rPr>
          <w:b/>
          <w:sz w:val="28"/>
          <w:szCs w:val="28"/>
        </w:rPr>
        <w:t>Đ</w:t>
      </w:r>
      <w:r w:rsidR="001A2404" w:rsidRPr="00AE626E">
        <w:rPr>
          <w:b/>
          <w:sz w:val="28"/>
          <w:szCs w:val="28"/>
        </w:rPr>
        <w:t>ạo</w:t>
      </w:r>
      <w:r w:rsidRPr="002F429E">
        <w:rPr>
          <w:sz w:val="28"/>
          <w:szCs w:val="28"/>
        </w:rPr>
        <w:t xml:space="preserve"> </w:t>
      </w:r>
      <w:r w:rsidR="00300130" w:rsidRPr="002F429E">
        <w:rPr>
          <w:sz w:val="28"/>
          <w:szCs w:val="28"/>
        </w:rPr>
        <w:t>yểm trợ</w:t>
      </w:r>
      <w:r w:rsidR="002D7764" w:rsidRPr="002F429E">
        <w:rPr>
          <w:sz w:val="28"/>
          <w:szCs w:val="28"/>
        </w:rPr>
        <w:t>.</w:t>
      </w:r>
    </w:p>
    <w:p w:rsidR="00393329" w:rsidRPr="002F429E" w:rsidRDefault="00393329" w:rsidP="00CA686D">
      <w:pPr>
        <w:ind w:firstLine="426"/>
        <w:jc w:val="both"/>
        <w:rPr>
          <w:sz w:val="28"/>
          <w:szCs w:val="28"/>
        </w:rPr>
      </w:pPr>
    </w:p>
    <w:p w:rsidR="00927741" w:rsidRDefault="00A3365D" w:rsidP="00CA68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Vì đã thực hiện từ nhiều</w:t>
      </w:r>
      <w:r w:rsidR="00FB22FC">
        <w:rPr>
          <w:sz w:val="28"/>
          <w:szCs w:val="28"/>
        </w:rPr>
        <w:t xml:space="preserve"> năm qua nên năm nay việc tổ chức cũng k</w:t>
      </w:r>
      <w:r w:rsidR="00393329">
        <w:rPr>
          <w:sz w:val="28"/>
          <w:szCs w:val="28"/>
        </w:rPr>
        <w:t xml:space="preserve">hông có gì phải </w:t>
      </w:r>
      <w:r w:rsidR="00331DC1">
        <w:rPr>
          <w:sz w:val="28"/>
          <w:szCs w:val="28"/>
        </w:rPr>
        <w:t>bận</w:t>
      </w:r>
      <w:r w:rsidR="00393329">
        <w:rPr>
          <w:sz w:val="28"/>
          <w:szCs w:val="28"/>
        </w:rPr>
        <w:t xml:space="preserve"> tâm nhiều.</w:t>
      </w:r>
    </w:p>
    <w:p w:rsidR="00393329" w:rsidRDefault="00FB22FC" w:rsidP="00CA68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Năm nay đáng lẽ là năm chót</w:t>
      </w:r>
      <w:r w:rsidR="00331DC1">
        <w:rPr>
          <w:sz w:val="28"/>
          <w:szCs w:val="28"/>
        </w:rPr>
        <w:t>,</w:t>
      </w:r>
      <w:r>
        <w:rPr>
          <w:sz w:val="28"/>
          <w:szCs w:val="28"/>
        </w:rPr>
        <w:t xml:space="preserve"> nhưng như quí vị và các bạn đã biết lúc đầu c</w:t>
      </w:r>
      <w:r w:rsidR="000C5B4E">
        <w:rPr>
          <w:sz w:val="28"/>
          <w:szCs w:val="28"/>
        </w:rPr>
        <w:t>húng tôi dự định</w:t>
      </w:r>
      <w:r w:rsidR="001A2404">
        <w:rPr>
          <w:sz w:val="28"/>
          <w:szCs w:val="28"/>
        </w:rPr>
        <w:t xml:space="preserve"> xin</w:t>
      </w:r>
      <w:r w:rsidR="000C5B4E">
        <w:rPr>
          <w:sz w:val="28"/>
          <w:szCs w:val="28"/>
        </w:rPr>
        <w:t xml:space="preserve"> làm thê</w:t>
      </w:r>
      <w:r w:rsidR="00925740">
        <w:rPr>
          <w:sz w:val="28"/>
          <w:szCs w:val="28"/>
        </w:rPr>
        <w:t>m hai</w:t>
      </w:r>
      <w:r w:rsidR="00735132">
        <w:rPr>
          <w:sz w:val="28"/>
          <w:szCs w:val="28"/>
          <w:lang w:val="vi-VN"/>
        </w:rPr>
        <w:t xml:space="preserve"> </w:t>
      </w:r>
      <w:r w:rsidR="00925740">
        <w:rPr>
          <w:sz w:val="28"/>
          <w:szCs w:val="28"/>
        </w:rPr>
        <w:t>(2</w:t>
      </w:r>
      <w:r>
        <w:rPr>
          <w:sz w:val="28"/>
          <w:szCs w:val="28"/>
        </w:rPr>
        <w:t>) năm nữa</w:t>
      </w:r>
      <w:r w:rsidR="00A3365D">
        <w:rPr>
          <w:sz w:val="28"/>
          <w:szCs w:val="28"/>
        </w:rPr>
        <w:t xml:space="preserve">. </w:t>
      </w:r>
      <w:r w:rsidR="00171E6E">
        <w:rPr>
          <w:sz w:val="28"/>
          <w:szCs w:val="28"/>
        </w:rPr>
        <w:t>Tuy nhiên,</w:t>
      </w:r>
      <w:r>
        <w:rPr>
          <w:sz w:val="28"/>
          <w:szCs w:val="28"/>
        </w:rPr>
        <w:t xml:space="preserve"> sau cùng hai nhóm YTĐL và YTHN đã đi đến một quyết định </w:t>
      </w:r>
      <w:proofErr w:type="gramStart"/>
      <w:r>
        <w:rPr>
          <w:sz w:val="28"/>
          <w:szCs w:val="28"/>
        </w:rPr>
        <w:t>chung</w:t>
      </w:r>
      <w:proofErr w:type="gramEnd"/>
      <w:r>
        <w:rPr>
          <w:sz w:val="28"/>
          <w:szCs w:val="28"/>
        </w:rPr>
        <w:t xml:space="preserve"> là chỉ làm </w:t>
      </w:r>
      <w:r w:rsidRPr="000C5B4E">
        <w:rPr>
          <w:b/>
          <w:sz w:val="28"/>
          <w:szCs w:val="28"/>
        </w:rPr>
        <w:t>thêm một năm nữa và năm 2019 là năm thứ sáu</w:t>
      </w:r>
      <w:r>
        <w:rPr>
          <w:sz w:val="28"/>
          <w:szCs w:val="28"/>
        </w:rPr>
        <w:t xml:space="preserve"> </w:t>
      </w:r>
      <w:r w:rsidR="00A3365D">
        <w:rPr>
          <w:sz w:val="28"/>
          <w:szCs w:val="28"/>
        </w:rPr>
        <w:t xml:space="preserve">và là </w:t>
      </w:r>
      <w:r w:rsidR="00A3365D" w:rsidRPr="00393329">
        <w:rPr>
          <w:b/>
          <w:sz w:val="28"/>
          <w:szCs w:val="28"/>
        </w:rPr>
        <w:t>năm chót</w:t>
      </w:r>
      <w:r w:rsidR="00A3365D">
        <w:rPr>
          <w:sz w:val="28"/>
          <w:szCs w:val="28"/>
        </w:rPr>
        <w:t xml:space="preserve"> </w:t>
      </w:r>
      <w:r>
        <w:rPr>
          <w:sz w:val="28"/>
          <w:szCs w:val="28"/>
        </w:rPr>
        <w:t>của chương trình học bổng Ngũ Niên 2014-2018.</w:t>
      </w:r>
      <w:r w:rsidR="00331DC1">
        <w:rPr>
          <w:sz w:val="28"/>
          <w:szCs w:val="28"/>
        </w:rPr>
        <w:t xml:space="preserve"> </w:t>
      </w:r>
    </w:p>
    <w:p w:rsidR="00393329" w:rsidRDefault="00393329" w:rsidP="00CA686D">
      <w:pPr>
        <w:ind w:firstLine="426"/>
        <w:jc w:val="both"/>
        <w:rPr>
          <w:sz w:val="28"/>
          <w:szCs w:val="28"/>
        </w:rPr>
      </w:pPr>
    </w:p>
    <w:p w:rsidR="00393329" w:rsidRPr="00C9340B" w:rsidRDefault="00393329" w:rsidP="003933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1A2404">
        <w:rPr>
          <w:sz w:val="28"/>
          <w:szCs w:val="28"/>
        </w:rPr>
        <w:t>ăm</w:t>
      </w:r>
      <w:r>
        <w:rPr>
          <w:sz w:val="28"/>
          <w:szCs w:val="28"/>
        </w:rPr>
        <w:t xml:space="preserve"> nay</w:t>
      </w:r>
      <w:r w:rsidR="001A2404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có</w:t>
      </w:r>
      <w:r w:rsidRPr="00091A55">
        <w:rPr>
          <w:sz w:val="28"/>
          <w:szCs w:val="28"/>
        </w:rPr>
        <w:t xml:space="preserve"> 150 em nhận học bổng, trong đó có 10 em nhận xe đạp và em nào nhận xe đạp sẽ </w:t>
      </w:r>
      <w:r>
        <w:rPr>
          <w:sz w:val="28"/>
          <w:szCs w:val="28"/>
        </w:rPr>
        <w:t xml:space="preserve">chỉ </w:t>
      </w:r>
      <w:r w:rsidRPr="00091A55">
        <w:rPr>
          <w:sz w:val="28"/>
          <w:szCs w:val="28"/>
        </w:rPr>
        <w:t>được nhận thêm</w:t>
      </w:r>
      <w:r>
        <w:rPr>
          <w:sz w:val="28"/>
          <w:szCs w:val="28"/>
        </w:rPr>
        <w:t xml:space="preserve"> 500.000 ĐVN tiền học bổng</w:t>
      </w:r>
      <w:r w:rsidR="001A2404">
        <w:rPr>
          <w:sz w:val="28"/>
          <w:szCs w:val="28"/>
        </w:rPr>
        <w:t xml:space="preserve"> như mọi năm</w:t>
      </w:r>
      <w:r>
        <w:rPr>
          <w:sz w:val="28"/>
          <w:szCs w:val="28"/>
        </w:rPr>
        <w:t>.</w:t>
      </w:r>
    </w:p>
    <w:p w:rsidR="00331DC1" w:rsidRDefault="00393329" w:rsidP="00CA68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FB22FC">
        <w:rPr>
          <w:sz w:val="28"/>
          <w:szCs w:val="28"/>
        </w:rPr>
        <w:t xml:space="preserve">iệc </w:t>
      </w:r>
      <w:r w:rsidR="00FB22FC" w:rsidRPr="000C5B4E">
        <w:rPr>
          <w:b/>
          <w:sz w:val="28"/>
          <w:szCs w:val="28"/>
        </w:rPr>
        <w:t>duyệt lại danh sác</w:t>
      </w:r>
      <w:r w:rsidR="0069161D" w:rsidRPr="000C5B4E">
        <w:rPr>
          <w:b/>
          <w:sz w:val="28"/>
          <w:szCs w:val="28"/>
        </w:rPr>
        <w:t xml:space="preserve">h các em và sửa soạn bao thơ </w:t>
      </w:r>
      <w:r w:rsidR="00AE626E">
        <w:rPr>
          <w:b/>
          <w:sz w:val="28"/>
          <w:szCs w:val="28"/>
        </w:rPr>
        <w:t xml:space="preserve">tiền </w:t>
      </w:r>
      <w:r w:rsidR="0069161D" w:rsidRPr="000C5B4E">
        <w:rPr>
          <w:b/>
          <w:sz w:val="28"/>
          <w:szCs w:val="28"/>
        </w:rPr>
        <w:t>HỌC</w:t>
      </w:r>
      <w:r w:rsidR="00FB22FC" w:rsidRPr="000C5B4E">
        <w:rPr>
          <w:b/>
          <w:sz w:val="28"/>
          <w:szCs w:val="28"/>
        </w:rPr>
        <w:t xml:space="preserve"> BỔNG</w:t>
      </w:r>
      <w:r w:rsidR="00FB22FC">
        <w:rPr>
          <w:sz w:val="28"/>
          <w:szCs w:val="28"/>
        </w:rPr>
        <w:t xml:space="preserve"> được thưc hiện</w:t>
      </w:r>
      <w:r w:rsidR="00331DC1">
        <w:rPr>
          <w:sz w:val="28"/>
          <w:szCs w:val="28"/>
        </w:rPr>
        <w:t xml:space="preserve"> trước</w:t>
      </w:r>
      <w:r w:rsidR="00FB22FC">
        <w:rPr>
          <w:sz w:val="28"/>
          <w:szCs w:val="28"/>
        </w:rPr>
        <w:t xml:space="preserve"> vào chiều ngày thứ bảy ngà</w:t>
      </w:r>
      <w:r w:rsidR="00AE626E">
        <w:rPr>
          <w:sz w:val="28"/>
          <w:szCs w:val="28"/>
        </w:rPr>
        <w:t>y 3 tháng 3, 2018</w:t>
      </w:r>
      <w:r>
        <w:rPr>
          <w:sz w:val="28"/>
          <w:szCs w:val="28"/>
        </w:rPr>
        <w:t xml:space="preserve"> </w:t>
      </w:r>
      <w:r w:rsidR="0069161D">
        <w:rPr>
          <w:sz w:val="28"/>
          <w:szCs w:val="28"/>
        </w:rPr>
        <w:t xml:space="preserve">tại nhà chị </w:t>
      </w:r>
      <w:r w:rsidR="0069161D" w:rsidRPr="00393329">
        <w:rPr>
          <w:b/>
          <w:sz w:val="28"/>
          <w:szCs w:val="28"/>
        </w:rPr>
        <w:t>Vy Thị Kính-Anh Nguyễn Quang Hảo</w:t>
      </w:r>
      <w:r w:rsidR="00331DC1">
        <w:rPr>
          <w:sz w:val="28"/>
          <w:szCs w:val="28"/>
        </w:rPr>
        <w:t>. S</w:t>
      </w:r>
      <w:r w:rsidR="0069161D">
        <w:rPr>
          <w:sz w:val="28"/>
          <w:szCs w:val="28"/>
        </w:rPr>
        <w:t>au đó là bữa cơm thâ</w:t>
      </w:r>
      <w:r w:rsidR="00FB22FC">
        <w:rPr>
          <w:sz w:val="28"/>
          <w:szCs w:val="28"/>
        </w:rPr>
        <w:t>n mật</w:t>
      </w:r>
      <w:r w:rsidR="0069161D">
        <w:rPr>
          <w:sz w:val="28"/>
          <w:szCs w:val="28"/>
        </w:rPr>
        <w:t xml:space="preserve"> tại đây cùng</w:t>
      </w:r>
      <w:r w:rsidR="00FB22FC">
        <w:rPr>
          <w:sz w:val="28"/>
          <w:szCs w:val="28"/>
        </w:rPr>
        <w:t xml:space="preserve"> các thành viên</w:t>
      </w:r>
      <w:r w:rsidR="0069161D">
        <w:rPr>
          <w:sz w:val="28"/>
          <w:szCs w:val="28"/>
        </w:rPr>
        <w:t xml:space="preserve"> YT-ĐL:</w:t>
      </w:r>
      <w:r>
        <w:rPr>
          <w:sz w:val="28"/>
          <w:szCs w:val="28"/>
        </w:rPr>
        <w:t xml:space="preserve"> </w:t>
      </w:r>
      <w:r w:rsidR="000C5B4E">
        <w:rPr>
          <w:sz w:val="28"/>
          <w:szCs w:val="28"/>
        </w:rPr>
        <w:t>c</w:t>
      </w:r>
      <w:r w:rsidR="00327E43">
        <w:rPr>
          <w:sz w:val="28"/>
          <w:szCs w:val="28"/>
        </w:rPr>
        <w:t xml:space="preserve">ác Chị </w:t>
      </w:r>
      <w:r w:rsidR="00327E43" w:rsidRPr="00393329">
        <w:rPr>
          <w:b/>
          <w:sz w:val="28"/>
          <w:szCs w:val="28"/>
        </w:rPr>
        <w:t>Nguyễn Thị Gái, Vy Thị Kính</w:t>
      </w:r>
      <w:r w:rsidR="0069161D" w:rsidRPr="00393329">
        <w:rPr>
          <w:b/>
          <w:sz w:val="28"/>
          <w:szCs w:val="28"/>
        </w:rPr>
        <w:t>,</w:t>
      </w:r>
      <w:r w:rsidR="00327E43" w:rsidRPr="00393329">
        <w:rPr>
          <w:b/>
          <w:sz w:val="28"/>
          <w:szCs w:val="28"/>
        </w:rPr>
        <w:t xml:space="preserve"> Trương Thị Sự Nghiệp</w:t>
      </w:r>
      <w:r w:rsidR="00327E43">
        <w:rPr>
          <w:sz w:val="28"/>
          <w:szCs w:val="28"/>
        </w:rPr>
        <w:t xml:space="preserve"> </w:t>
      </w:r>
      <w:r w:rsidR="0069161D">
        <w:rPr>
          <w:sz w:val="28"/>
          <w:szCs w:val="28"/>
        </w:rPr>
        <w:t>và</w:t>
      </w:r>
      <w:r w:rsidR="00327E43">
        <w:rPr>
          <w:sz w:val="28"/>
          <w:szCs w:val="28"/>
        </w:rPr>
        <w:t xml:space="preserve"> các anh </w:t>
      </w:r>
      <w:r w:rsidR="00327E43" w:rsidRPr="00393329">
        <w:rPr>
          <w:b/>
          <w:sz w:val="28"/>
          <w:szCs w:val="28"/>
        </w:rPr>
        <w:t>Ng</w:t>
      </w:r>
      <w:r w:rsidR="00A3141A" w:rsidRPr="00393329">
        <w:rPr>
          <w:b/>
          <w:sz w:val="28"/>
          <w:szCs w:val="28"/>
        </w:rPr>
        <w:t>uyễn</w:t>
      </w:r>
      <w:r w:rsidR="000C5B4E" w:rsidRPr="00393329">
        <w:rPr>
          <w:b/>
          <w:sz w:val="28"/>
          <w:szCs w:val="28"/>
        </w:rPr>
        <w:t xml:space="preserve"> Quang H</w:t>
      </w:r>
      <w:r w:rsidR="00327E43" w:rsidRPr="00393329">
        <w:rPr>
          <w:b/>
          <w:sz w:val="28"/>
          <w:szCs w:val="28"/>
        </w:rPr>
        <w:t>ảo, Phạm Đức Thắng, Đỗ Đức T</w:t>
      </w:r>
      <w:r w:rsidR="009C69E7">
        <w:rPr>
          <w:b/>
          <w:sz w:val="28"/>
          <w:szCs w:val="28"/>
          <w:lang w:val="vi-VN"/>
        </w:rPr>
        <w:t>họ</w:t>
      </w:r>
      <w:r w:rsidR="00327E43">
        <w:rPr>
          <w:sz w:val="28"/>
          <w:szCs w:val="28"/>
        </w:rPr>
        <w:t xml:space="preserve"> và chúng tôi </w:t>
      </w:r>
      <w:r w:rsidR="00327E43" w:rsidRPr="00393329">
        <w:rPr>
          <w:b/>
          <w:sz w:val="28"/>
          <w:szCs w:val="28"/>
        </w:rPr>
        <w:t>Trương sỹ Thực</w:t>
      </w:r>
      <w:r w:rsidR="00327E43">
        <w:rPr>
          <w:sz w:val="28"/>
          <w:szCs w:val="28"/>
        </w:rPr>
        <w:t xml:space="preserve"> đại diện nhóm YTHN.</w:t>
      </w:r>
      <w:r>
        <w:rPr>
          <w:sz w:val="28"/>
          <w:szCs w:val="28"/>
        </w:rPr>
        <w:t xml:space="preserve"> </w:t>
      </w:r>
      <w:r w:rsidR="006E5890">
        <w:rPr>
          <w:sz w:val="28"/>
          <w:szCs w:val="28"/>
        </w:rPr>
        <w:t>Cũng tại đâ</w:t>
      </w:r>
      <w:r w:rsidR="000C5B4E">
        <w:rPr>
          <w:sz w:val="28"/>
          <w:szCs w:val="28"/>
        </w:rPr>
        <w:t>y chúng tôi đã coi lại danh sách</w:t>
      </w:r>
      <w:r w:rsidR="00735132">
        <w:rPr>
          <w:sz w:val="28"/>
          <w:szCs w:val="28"/>
          <w:lang w:val="vi-VN"/>
        </w:rPr>
        <w:t xml:space="preserve"> </w:t>
      </w:r>
      <w:r w:rsidR="006E5890">
        <w:rPr>
          <w:sz w:val="28"/>
          <w:szCs w:val="28"/>
        </w:rPr>
        <w:t>(khoảng 10 em)</w:t>
      </w:r>
      <w:r w:rsidR="000C5B4E">
        <w:rPr>
          <w:sz w:val="28"/>
          <w:szCs w:val="28"/>
        </w:rPr>
        <w:t xml:space="preserve"> các em </w:t>
      </w:r>
      <w:r w:rsidR="000C5B4E" w:rsidRPr="00393329">
        <w:rPr>
          <w:b/>
          <w:sz w:val="28"/>
          <w:szCs w:val="28"/>
        </w:rPr>
        <w:t>đã bị từ chối học bổng năm 2018</w:t>
      </w:r>
      <w:r w:rsidR="000C5B4E">
        <w:rPr>
          <w:sz w:val="28"/>
          <w:szCs w:val="28"/>
        </w:rPr>
        <w:t xml:space="preserve"> vì nhiều lý do</w:t>
      </w:r>
      <w:r w:rsidR="006E5890">
        <w:rPr>
          <w:sz w:val="28"/>
          <w:szCs w:val="28"/>
        </w:rPr>
        <w:t xml:space="preserve"> (mà đa số vì nghèo nên phải nghỉ học và khi </w:t>
      </w:r>
      <w:r w:rsidR="00171E6E">
        <w:rPr>
          <w:sz w:val="28"/>
          <w:szCs w:val="28"/>
        </w:rPr>
        <w:t>nghỉ học thì không còn được học</w:t>
      </w:r>
      <w:r w:rsidR="006E5890">
        <w:rPr>
          <w:sz w:val="28"/>
          <w:szCs w:val="28"/>
        </w:rPr>
        <w:t xml:space="preserve"> bổng nữa) theo sự yêu cầu của chị Điều Hợp T</w:t>
      </w:r>
      <w:r w:rsidR="000C5B4E">
        <w:rPr>
          <w:sz w:val="28"/>
          <w:szCs w:val="28"/>
        </w:rPr>
        <w:t>rưởng của Quỹ</w:t>
      </w:r>
      <w:r>
        <w:rPr>
          <w:sz w:val="28"/>
          <w:szCs w:val="28"/>
        </w:rPr>
        <w:t xml:space="preserve">, </w:t>
      </w:r>
      <w:r w:rsidR="001A2404">
        <w:rPr>
          <w:sz w:val="28"/>
          <w:szCs w:val="28"/>
        </w:rPr>
        <w:t xml:space="preserve">chị </w:t>
      </w:r>
      <w:r w:rsidRPr="00393329">
        <w:rPr>
          <w:b/>
          <w:sz w:val="28"/>
          <w:szCs w:val="28"/>
        </w:rPr>
        <w:t>Đặng Kim Tuyến</w:t>
      </w:r>
      <w:r w:rsidR="006E5890">
        <w:rPr>
          <w:sz w:val="28"/>
          <w:szCs w:val="28"/>
        </w:rPr>
        <w:t xml:space="preserve">. </w:t>
      </w:r>
    </w:p>
    <w:p w:rsidR="000C5B4E" w:rsidRPr="00AE626E" w:rsidRDefault="006E5890" w:rsidP="00CA686D">
      <w:pPr>
        <w:ind w:firstLine="426"/>
        <w:jc w:val="both"/>
        <w:rPr>
          <w:b/>
          <w:sz w:val="28"/>
          <w:szCs w:val="28"/>
        </w:rPr>
      </w:pPr>
      <w:r w:rsidRPr="00331DC1">
        <w:rPr>
          <w:b/>
          <w:sz w:val="32"/>
          <w:szCs w:val="32"/>
        </w:rPr>
        <w:t>Mục đích của việc soát lại</w:t>
      </w:r>
      <w:r w:rsidR="00331DC1" w:rsidRPr="00331DC1">
        <w:rPr>
          <w:b/>
          <w:sz w:val="32"/>
          <w:szCs w:val="32"/>
        </w:rPr>
        <w:t xml:space="preserve"> này</w:t>
      </w:r>
      <w:r w:rsidRPr="00331DC1">
        <w:rPr>
          <w:b/>
          <w:sz w:val="32"/>
          <w:szCs w:val="32"/>
        </w:rPr>
        <w:t xml:space="preserve"> </w:t>
      </w:r>
      <w:r w:rsidR="00171E6E">
        <w:rPr>
          <w:b/>
          <w:sz w:val="32"/>
          <w:szCs w:val="32"/>
        </w:rPr>
        <w:t>là để tìm cách giúp đỡ</w:t>
      </w:r>
      <w:r w:rsidR="00AE626E">
        <w:rPr>
          <w:b/>
          <w:sz w:val="32"/>
          <w:szCs w:val="32"/>
        </w:rPr>
        <w:t xml:space="preserve"> gia đình</w:t>
      </w:r>
      <w:r w:rsidR="00171E6E">
        <w:rPr>
          <w:b/>
          <w:sz w:val="32"/>
          <w:szCs w:val="32"/>
        </w:rPr>
        <w:t xml:space="preserve"> các em vì</w:t>
      </w:r>
      <w:r w:rsidRPr="00331DC1">
        <w:rPr>
          <w:b/>
          <w:sz w:val="32"/>
          <w:szCs w:val="32"/>
        </w:rPr>
        <w:t xml:space="preserve"> trong cảnh túng quẫn</w:t>
      </w:r>
      <w:r w:rsidR="00171E6E">
        <w:rPr>
          <w:b/>
          <w:sz w:val="32"/>
          <w:szCs w:val="32"/>
        </w:rPr>
        <w:t xml:space="preserve"> mà</w:t>
      </w:r>
      <w:r w:rsidR="00AE626E">
        <w:rPr>
          <w:b/>
          <w:sz w:val="32"/>
          <w:szCs w:val="32"/>
        </w:rPr>
        <w:t xml:space="preserve"> con</w:t>
      </w:r>
      <w:r w:rsidR="00171E6E">
        <w:rPr>
          <w:b/>
          <w:sz w:val="32"/>
          <w:szCs w:val="32"/>
        </w:rPr>
        <w:t xml:space="preserve"> phải bỏ học</w:t>
      </w:r>
      <w:r w:rsidRPr="00331DC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Một chương trình thăm viếng đã được hoạch định để sẽ được thực hiện sau ngày phát học bổng.</w:t>
      </w:r>
      <w:r w:rsidR="00393329">
        <w:rPr>
          <w:sz w:val="28"/>
          <w:szCs w:val="28"/>
        </w:rPr>
        <w:t xml:space="preserve"> </w:t>
      </w:r>
      <w:r w:rsidR="00393329" w:rsidRPr="00AE626E">
        <w:rPr>
          <w:b/>
          <w:sz w:val="28"/>
          <w:szCs w:val="28"/>
        </w:rPr>
        <w:t>Chúng tôi sẽ có báo cáo sau về việc này.</w:t>
      </w:r>
    </w:p>
    <w:p w:rsidR="003B0244" w:rsidRPr="00BF2428" w:rsidRDefault="003B0244" w:rsidP="00CA686D">
      <w:pPr>
        <w:spacing w:line="168" w:lineRule="auto"/>
        <w:ind w:firstLine="426"/>
        <w:jc w:val="center"/>
        <w:rPr>
          <w:rFonts w:ascii="Arial Unicode MS" w:eastAsia="Arial Unicode MS" w:hAnsi="Arial Unicode MS" w:cs="Arial Unicode MS"/>
          <w:color w:val="1F497D" w:themeColor="text2"/>
          <w:sz w:val="28"/>
          <w:szCs w:val="28"/>
        </w:rPr>
      </w:pPr>
    </w:p>
    <w:p w:rsidR="0039376E" w:rsidRDefault="009E5B9E" w:rsidP="0039376E">
      <w:pPr>
        <w:ind w:left="720"/>
        <w:rPr>
          <w:b/>
          <w:sz w:val="32"/>
          <w:szCs w:val="32"/>
        </w:rPr>
      </w:pPr>
      <w:r w:rsidRPr="00B8249D">
        <w:rPr>
          <w:b/>
          <w:sz w:val="32"/>
          <w:szCs w:val="32"/>
        </w:rPr>
        <w:t>Diễn tiến việc tổ chức buổi phát học bổng</w:t>
      </w:r>
      <w:r w:rsidR="002E2B0D" w:rsidRPr="00B8249D">
        <w:rPr>
          <w:b/>
          <w:sz w:val="32"/>
          <w:szCs w:val="32"/>
        </w:rPr>
        <w:t xml:space="preserve"> </w:t>
      </w:r>
      <w:r w:rsidR="002B68E8" w:rsidRPr="00B8249D">
        <w:rPr>
          <w:b/>
          <w:sz w:val="32"/>
          <w:szCs w:val="32"/>
        </w:rPr>
        <w:t xml:space="preserve">ngày </w:t>
      </w:r>
      <w:r w:rsidR="00171E6E">
        <w:rPr>
          <w:b/>
          <w:sz w:val="32"/>
          <w:szCs w:val="32"/>
        </w:rPr>
        <w:t>4 tháng 3, 2018</w:t>
      </w:r>
      <w:r w:rsidR="002E2B0D" w:rsidRPr="00B8249D">
        <w:rPr>
          <w:b/>
          <w:sz w:val="32"/>
          <w:szCs w:val="32"/>
        </w:rPr>
        <w:t>.</w:t>
      </w:r>
    </w:p>
    <w:p w:rsidR="004C3014" w:rsidRDefault="00325196" w:rsidP="004C3014">
      <w:pPr>
        <w:ind w:firstLine="426"/>
        <w:rPr>
          <w:sz w:val="28"/>
          <w:szCs w:val="28"/>
        </w:rPr>
      </w:pPr>
      <w:r>
        <w:rPr>
          <w:sz w:val="28"/>
          <w:szCs w:val="28"/>
        </w:rPr>
        <w:t>H</w:t>
      </w:r>
      <w:r w:rsidR="00515F29" w:rsidRPr="00B8249D">
        <w:rPr>
          <w:sz w:val="28"/>
          <w:szCs w:val="28"/>
        </w:rPr>
        <w:t xml:space="preserve">ai nhóm </w:t>
      </w:r>
      <w:r w:rsidR="008B47E9" w:rsidRPr="00B8249D">
        <w:rPr>
          <w:sz w:val="28"/>
          <w:szCs w:val="28"/>
        </w:rPr>
        <w:t>Y</w:t>
      </w:r>
      <w:r w:rsidR="005A463B" w:rsidRPr="00B8249D">
        <w:rPr>
          <w:sz w:val="28"/>
          <w:szCs w:val="28"/>
        </w:rPr>
        <w:t>ể</w:t>
      </w:r>
      <w:r w:rsidR="008B47E9" w:rsidRPr="00B8249D">
        <w:rPr>
          <w:sz w:val="28"/>
          <w:szCs w:val="28"/>
        </w:rPr>
        <w:t>m Trợ Đalạt</w:t>
      </w:r>
      <w:r w:rsidR="005A463B" w:rsidRPr="00B8249D">
        <w:rPr>
          <w:sz w:val="28"/>
          <w:szCs w:val="28"/>
        </w:rPr>
        <w:t xml:space="preserve"> </w:t>
      </w:r>
      <w:r w:rsidR="008B47E9" w:rsidRPr="00B8249D">
        <w:rPr>
          <w:sz w:val="28"/>
          <w:szCs w:val="28"/>
        </w:rPr>
        <w:t>(</w:t>
      </w:r>
      <w:r w:rsidR="00515F29" w:rsidRPr="00B8249D">
        <w:rPr>
          <w:sz w:val="28"/>
          <w:szCs w:val="28"/>
        </w:rPr>
        <w:t>YT-ĐL</w:t>
      </w:r>
      <w:r w:rsidR="008B47E9" w:rsidRPr="00B8249D">
        <w:rPr>
          <w:sz w:val="28"/>
          <w:szCs w:val="28"/>
        </w:rPr>
        <w:t>)</w:t>
      </w:r>
      <w:r w:rsidR="00515F29" w:rsidRPr="00B8249D">
        <w:rPr>
          <w:sz w:val="28"/>
          <w:szCs w:val="28"/>
        </w:rPr>
        <w:t xml:space="preserve"> và </w:t>
      </w:r>
      <w:r w:rsidR="008B47E9" w:rsidRPr="00B8249D">
        <w:rPr>
          <w:sz w:val="28"/>
          <w:szCs w:val="28"/>
        </w:rPr>
        <w:t>Yểm</w:t>
      </w:r>
      <w:r w:rsidR="008B47E9" w:rsidRPr="00300130">
        <w:rPr>
          <w:sz w:val="28"/>
          <w:szCs w:val="28"/>
        </w:rPr>
        <w:t xml:space="preserve"> Trợ Hải Ngoại</w:t>
      </w:r>
      <w:r w:rsidR="005A463B" w:rsidRPr="00300130">
        <w:rPr>
          <w:sz w:val="28"/>
          <w:szCs w:val="28"/>
        </w:rPr>
        <w:t xml:space="preserve"> </w:t>
      </w:r>
      <w:r w:rsidR="008B47E9" w:rsidRPr="00300130">
        <w:rPr>
          <w:sz w:val="28"/>
          <w:szCs w:val="28"/>
        </w:rPr>
        <w:t>(</w:t>
      </w:r>
      <w:r w:rsidR="00515F29" w:rsidRPr="00300130">
        <w:rPr>
          <w:sz w:val="28"/>
          <w:szCs w:val="28"/>
        </w:rPr>
        <w:t>YT-HN</w:t>
      </w:r>
      <w:r w:rsidR="008B47E9" w:rsidRPr="00300130">
        <w:rPr>
          <w:sz w:val="28"/>
          <w:szCs w:val="28"/>
        </w:rPr>
        <w:t>)</w:t>
      </w:r>
      <w:r w:rsidR="00515F29" w:rsidRPr="00300130">
        <w:rPr>
          <w:sz w:val="28"/>
          <w:szCs w:val="28"/>
        </w:rPr>
        <w:t xml:space="preserve"> </w:t>
      </w:r>
      <w:r w:rsidR="007E7AC3" w:rsidRPr="00300130">
        <w:rPr>
          <w:sz w:val="28"/>
          <w:szCs w:val="28"/>
        </w:rPr>
        <w:t xml:space="preserve">phối hợp </w:t>
      </w:r>
      <w:r w:rsidR="002F429E" w:rsidRPr="002F429E">
        <w:rPr>
          <w:sz w:val="28"/>
          <w:szCs w:val="28"/>
        </w:rPr>
        <w:t>để</w:t>
      </w:r>
      <w:r w:rsidR="0039376E">
        <w:rPr>
          <w:sz w:val="28"/>
          <w:szCs w:val="28"/>
        </w:rPr>
        <w:t xml:space="preserve"> </w:t>
      </w:r>
      <w:r w:rsidR="002F429E">
        <w:rPr>
          <w:sz w:val="28"/>
          <w:szCs w:val="28"/>
        </w:rPr>
        <w:t>th</w:t>
      </w:r>
      <w:r w:rsidR="002F429E" w:rsidRPr="002F429E">
        <w:rPr>
          <w:sz w:val="28"/>
          <w:szCs w:val="28"/>
        </w:rPr>
        <w:t>ự</w:t>
      </w:r>
      <w:r w:rsidR="002F429E">
        <w:rPr>
          <w:sz w:val="28"/>
          <w:szCs w:val="28"/>
        </w:rPr>
        <w:t>c hi</w:t>
      </w:r>
      <w:r w:rsidR="002F429E" w:rsidRPr="002F429E">
        <w:rPr>
          <w:sz w:val="28"/>
          <w:szCs w:val="28"/>
        </w:rPr>
        <w:t>ệ</w:t>
      </w:r>
      <w:r w:rsidR="002F429E">
        <w:rPr>
          <w:sz w:val="28"/>
          <w:szCs w:val="28"/>
        </w:rPr>
        <w:t xml:space="preserve">n </w:t>
      </w:r>
      <w:r w:rsidR="00300130">
        <w:rPr>
          <w:sz w:val="28"/>
          <w:szCs w:val="28"/>
        </w:rPr>
        <w:t>c</w:t>
      </w:r>
      <w:r w:rsidR="00300130" w:rsidRPr="00300130">
        <w:rPr>
          <w:sz w:val="28"/>
          <w:szCs w:val="28"/>
        </w:rPr>
        <w:t>ô</w:t>
      </w:r>
      <w:r w:rsidR="007E7AC3" w:rsidRPr="00300130">
        <w:rPr>
          <w:sz w:val="28"/>
          <w:szCs w:val="28"/>
        </w:rPr>
        <w:t xml:space="preserve">ng </w:t>
      </w:r>
      <w:r w:rsidR="00091A55">
        <w:rPr>
          <w:sz w:val="28"/>
          <w:szCs w:val="28"/>
        </w:rPr>
        <w:t>tác phát học bổng niên khóa 2018</w:t>
      </w:r>
      <w:r w:rsidR="00515F29" w:rsidRPr="00300130">
        <w:rPr>
          <w:sz w:val="28"/>
          <w:szCs w:val="28"/>
        </w:rPr>
        <w:t>.</w:t>
      </w:r>
      <w:r w:rsidR="00B8249D">
        <w:rPr>
          <w:sz w:val="28"/>
          <w:szCs w:val="28"/>
        </w:rPr>
        <w:t xml:space="preserve"> </w:t>
      </w:r>
      <w:r w:rsidR="00515F29" w:rsidRPr="00300130">
        <w:rPr>
          <w:sz w:val="28"/>
          <w:szCs w:val="28"/>
        </w:rPr>
        <w:t>Điều hợp</w:t>
      </w:r>
      <w:r w:rsidR="00515F29">
        <w:rPr>
          <w:sz w:val="28"/>
          <w:szCs w:val="28"/>
        </w:rPr>
        <w:t xml:space="preserve"> ch</w:t>
      </w:r>
      <w:r w:rsidR="00515F29" w:rsidRPr="00515F29">
        <w:rPr>
          <w:sz w:val="28"/>
          <w:szCs w:val="28"/>
        </w:rPr>
        <w:t>í</w:t>
      </w:r>
      <w:r w:rsidR="00515F29">
        <w:rPr>
          <w:sz w:val="28"/>
          <w:szCs w:val="28"/>
        </w:rPr>
        <w:t xml:space="preserve">nh </w:t>
      </w:r>
      <w:r w:rsidR="00300130">
        <w:rPr>
          <w:sz w:val="28"/>
          <w:szCs w:val="28"/>
        </w:rPr>
        <w:t>v</w:t>
      </w:r>
      <w:r w:rsidR="00300130" w:rsidRPr="00300130">
        <w:rPr>
          <w:sz w:val="28"/>
          <w:szCs w:val="28"/>
        </w:rPr>
        <w:t>ẫ</w:t>
      </w:r>
      <w:r w:rsidR="00300130">
        <w:rPr>
          <w:sz w:val="28"/>
          <w:szCs w:val="28"/>
        </w:rPr>
        <w:t>n l</w:t>
      </w:r>
      <w:r w:rsidR="00300130" w:rsidRPr="00300130">
        <w:rPr>
          <w:sz w:val="28"/>
          <w:szCs w:val="28"/>
        </w:rPr>
        <w:t>à</w:t>
      </w:r>
      <w:r w:rsidR="00300130">
        <w:rPr>
          <w:sz w:val="28"/>
          <w:szCs w:val="28"/>
        </w:rPr>
        <w:t xml:space="preserve"> nh</w:t>
      </w:r>
      <w:r w:rsidR="00300130" w:rsidRPr="00300130">
        <w:rPr>
          <w:sz w:val="28"/>
          <w:szCs w:val="28"/>
        </w:rPr>
        <w:t>ó</w:t>
      </w:r>
      <w:r w:rsidR="00300130">
        <w:rPr>
          <w:sz w:val="28"/>
          <w:szCs w:val="28"/>
        </w:rPr>
        <w:t>m YT-</w:t>
      </w:r>
      <w:r w:rsidR="00300130" w:rsidRPr="00300130">
        <w:rPr>
          <w:sz w:val="28"/>
          <w:szCs w:val="28"/>
        </w:rPr>
        <w:t>Đ</w:t>
      </w:r>
      <w:r w:rsidR="002E2B0D">
        <w:rPr>
          <w:sz w:val="28"/>
          <w:szCs w:val="28"/>
        </w:rPr>
        <w:t xml:space="preserve">L </w:t>
      </w:r>
    </w:p>
    <w:p w:rsidR="00300130" w:rsidRPr="002E2B0D" w:rsidRDefault="002E2B0D" w:rsidP="004C30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r w:rsidRPr="002E2B0D">
        <w:rPr>
          <w:sz w:val="28"/>
          <w:szCs w:val="28"/>
        </w:rPr>
        <w:t>ớ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m</w:t>
      </w:r>
      <w:r w:rsidRPr="002E2B0D"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 w:rsidRPr="002E2B0D">
        <w:rPr>
          <w:sz w:val="28"/>
          <w:szCs w:val="28"/>
        </w:rPr>
        <w:t>ố</w:t>
      </w:r>
      <w:r>
        <w:rPr>
          <w:sz w:val="28"/>
          <w:szCs w:val="28"/>
        </w:rPr>
        <w:t xml:space="preserve"> c</w:t>
      </w:r>
      <w:r w:rsidRPr="002E2B0D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2E2B0D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2E2B0D">
        <w:rPr>
          <w:sz w:val="28"/>
          <w:szCs w:val="28"/>
        </w:rPr>
        <w:t>đã</w:t>
      </w:r>
      <w:r>
        <w:rPr>
          <w:sz w:val="28"/>
          <w:szCs w:val="28"/>
        </w:rPr>
        <w:t xml:space="preserve"> </w:t>
      </w:r>
      <w:r w:rsidRPr="002E2B0D">
        <w:rPr>
          <w:sz w:val="28"/>
          <w:szCs w:val="28"/>
        </w:rPr>
        <w:t>đượ</w:t>
      </w:r>
      <w:r>
        <w:rPr>
          <w:sz w:val="28"/>
          <w:szCs w:val="28"/>
        </w:rPr>
        <w:t xml:space="preserve">c </w:t>
      </w:r>
      <w:r w:rsidRPr="002E2B0D">
        <w:rPr>
          <w:sz w:val="28"/>
          <w:szCs w:val="28"/>
        </w:rPr>
        <w:t>đị</w:t>
      </w:r>
      <w:r>
        <w:rPr>
          <w:sz w:val="28"/>
          <w:szCs w:val="28"/>
        </w:rPr>
        <w:t>nh s</w:t>
      </w:r>
      <w:r w:rsidRPr="002E2B0D">
        <w:rPr>
          <w:sz w:val="28"/>
          <w:szCs w:val="28"/>
        </w:rPr>
        <w:t>ẵ</w:t>
      </w:r>
      <w:r>
        <w:rPr>
          <w:sz w:val="28"/>
          <w:szCs w:val="28"/>
        </w:rPr>
        <w:t>n t</w:t>
      </w:r>
      <w:r w:rsidRPr="002E2B0D">
        <w:rPr>
          <w:sz w:val="28"/>
          <w:szCs w:val="28"/>
        </w:rPr>
        <w:t>ừ</w:t>
      </w:r>
      <w:r>
        <w:rPr>
          <w:sz w:val="28"/>
          <w:szCs w:val="28"/>
        </w:rPr>
        <w:t xml:space="preserve"> nh</w:t>
      </w:r>
      <w:r w:rsidRPr="002E2B0D"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 w:rsidRPr="002E2B0D">
        <w:rPr>
          <w:sz w:val="28"/>
          <w:szCs w:val="28"/>
        </w:rPr>
        <w:t>ă</w:t>
      </w:r>
      <w:r>
        <w:rPr>
          <w:sz w:val="28"/>
          <w:szCs w:val="28"/>
        </w:rPr>
        <w:t>m qua.</w:t>
      </w:r>
    </w:p>
    <w:p w:rsidR="008C0310" w:rsidRDefault="008C0310" w:rsidP="00393329">
      <w:pPr>
        <w:ind w:firstLine="426"/>
        <w:jc w:val="both"/>
        <w:rPr>
          <w:b/>
          <w:sz w:val="28"/>
          <w:szCs w:val="28"/>
        </w:rPr>
      </w:pPr>
    </w:p>
    <w:p w:rsidR="009E5B9E" w:rsidRDefault="00393329" w:rsidP="00393329">
      <w:pPr>
        <w:ind w:firstLine="426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1.-</w:t>
      </w:r>
      <w:proofErr w:type="gramEnd"/>
      <w:r>
        <w:rPr>
          <w:b/>
          <w:sz w:val="28"/>
          <w:szCs w:val="28"/>
        </w:rPr>
        <w:t xml:space="preserve"> </w:t>
      </w:r>
      <w:r w:rsidR="006E5B5B" w:rsidRPr="00C243F3">
        <w:rPr>
          <w:b/>
          <w:sz w:val="28"/>
          <w:szCs w:val="28"/>
        </w:rPr>
        <w:t>Nhân sự</w:t>
      </w:r>
      <w:r w:rsidR="009E5B9E">
        <w:rPr>
          <w:b/>
          <w:sz w:val="28"/>
          <w:szCs w:val="28"/>
        </w:rPr>
        <w:t xml:space="preserve"> v</w:t>
      </w:r>
      <w:r w:rsidR="009E5B9E" w:rsidRPr="009E5B9E">
        <w:rPr>
          <w:b/>
          <w:sz w:val="28"/>
          <w:szCs w:val="28"/>
        </w:rPr>
        <w:t>à</w:t>
      </w:r>
      <w:r w:rsidR="009E5B9E">
        <w:rPr>
          <w:b/>
          <w:sz w:val="28"/>
          <w:szCs w:val="28"/>
        </w:rPr>
        <w:t xml:space="preserve"> c</w:t>
      </w:r>
      <w:r w:rsidR="009E5B9E" w:rsidRPr="009E5B9E">
        <w:rPr>
          <w:b/>
          <w:sz w:val="28"/>
          <w:szCs w:val="28"/>
        </w:rPr>
        <w:t>ô</w:t>
      </w:r>
      <w:r w:rsidR="009E5B9E">
        <w:rPr>
          <w:b/>
          <w:sz w:val="28"/>
          <w:szCs w:val="28"/>
        </w:rPr>
        <w:t>ng t</w:t>
      </w:r>
      <w:r w:rsidR="009E5B9E" w:rsidRPr="009E5B9E">
        <w:rPr>
          <w:b/>
          <w:sz w:val="28"/>
          <w:szCs w:val="28"/>
        </w:rPr>
        <w:t>á</w:t>
      </w:r>
      <w:r w:rsidR="009E5B9E">
        <w:rPr>
          <w:b/>
          <w:sz w:val="28"/>
          <w:szCs w:val="28"/>
        </w:rPr>
        <w:t>c</w:t>
      </w:r>
      <w:r w:rsidR="006E5B5B" w:rsidRPr="00C243F3">
        <w:rPr>
          <w:b/>
          <w:sz w:val="28"/>
          <w:szCs w:val="28"/>
        </w:rPr>
        <w:t xml:space="preserve"> :</w:t>
      </w:r>
      <w:r w:rsidR="006E5B5B">
        <w:rPr>
          <w:sz w:val="28"/>
          <w:szCs w:val="28"/>
        </w:rPr>
        <w:t xml:space="preserve"> </w:t>
      </w:r>
    </w:p>
    <w:p w:rsidR="006E5B5B" w:rsidRDefault="00D235CE" w:rsidP="00466572">
      <w:pPr>
        <w:ind w:firstLine="426"/>
        <w:jc w:val="both"/>
        <w:rPr>
          <w:sz w:val="28"/>
          <w:szCs w:val="28"/>
        </w:rPr>
      </w:pPr>
      <w:r w:rsidRPr="00FB4C5B">
        <w:rPr>
          <w:sz w:val="28"/>
          <w:szCs w:val="28"/>
        </w:rPr>
        <w:t>C</w:t>
      </w:r>
      <w:r w:rsidR="006E5B5B" w:rsidRPr="00FB4C5B">
        <w:rPr>
          <w:sz w:val="28"/>
          <w:szCs w:val="28"/>
        </w:rPr>
        <w:t xml:space="preserve">ác bạn </w:t>
      </w:r>
      <w:r w:rsidR="00300130" w:rsidRPr="00FB4C5B">
        <w:rPr>
          <w:sz w:val="28"/>
          <w:szCs w:val="28"/>
        </w:rPr>
        <w:t xml:space="preserve">thành </w:t>
      </w:r>
      <w:r w:rsidR="006E5B5B" w:rsidRPr="00FB4C5B">
        <w:rPr>
          <w:sz w:val="28"/>
          <w:szCs w:val="28"/>
        </w:rPr>
        <w:t xml:space="preserve">viên điều hành </w:t>
      </w:r>
      <w:r w:rsidR="009E5B9E" w:rsidRPr="00FB4C5B">
        <w:rPr>
          <w:sz w:val="28"/>
          <w:szCs w:val="28"/>
        </w:rPr>
        <w:t xml:space="preserve">và </w:t>
      </w:r>
      <w:r w:rsidR="00515F29" w:rsidRPr="00FB4C5B">
        <w:rPr>
          <w:sz w:val="28"/>
          <w:szCs w:val="28"/>
        </w:rPr>
        <w:t xml:space="preserve">làm việc </w:t>
      </w:r>
      <w:proofErr w:type="gramStart"/>
      <w:r w:rsidR="00515F29" w:rsidRPr="00FB4C5B">
        <w:rPr>
          <w:sz w:val="28"/>
          <w:szCs w:val="28"/>
        </w:rPr>
        <w:t>chung</w:t>
      </w:r>
      <w:proofErr w:type="gramEnd"/>
      <w:r w:rsidR="00515F29" w:rsidRPr="00FB4C5B">
        <w:rPr>
          <w:sz w:val="28"/>
          <w:szCs w:val="28"/>
        </w:rPr>
        <w:t xml:space="preserve"> với </w:t>
      </w:r>
      <w:r w:rsidR="00636E54" w:rsidRPr="00FB4C5B">
        <w:rPr>
          <w:sz w:val="28"/>
          <w:szCs w:val="28"/>
        </w:rPr>
        <w:t>nhau</w:t>
      </w:r>
      <w:r w:rsidRPr="00FB4C5B">
        <w:rPr>
          <w:sz w:val="28"/>
          <w:szCs w:val="28"/>
        </w:rPr>
        <w:t xml:space="preserve"> </w:t>
      </w:r>
      <w:r w:rsidR="006E5B5B" w:rsidRPr="00FB4C5B">
        <w:rPr>
          <w:sz w:val="28"/>
          <w:szCs w:val="28"/>
        </w:rPr>
        <w:t>như:</w:t>
      </w:r>
    </w:p>
    <w:p w:rsidR="00B8249D" w:rsidRDefault="006E5B5B" w:rsidP="00CA68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  <w:r w:rsidR="00BD27FB" w:rsidRPr="00466572">
        <w:rPr>
          <w:b/>
          <w:sz w:val="28"/>
          <w:szCs w:val="28"/>
        </w:rPr>
        <w:t>Điều hợp tổng quát</w:t>
      </w:r>
      <w:r w:rsidR="00B8249D">
        <w:rPr>
          <w:sz w:val="28"/>
          <w:szCs w:val="28"/>
        </w:rPr>
        <w:t xml:space="preserve">: </w:t>
      </w:r>
      <w:r w:rsidR="00BD27FB">
        <w:rPr>
          <w:sz w:val="28"/>
          <w:szCs w:val="28"/>
        </w:rPr>
        <w:t>L</w:t>
      </w:r>
      <w:r w:rsidR="00BD27FB" w:rsidRPr="009E5B9E">
        <w:rPr>
          <w:sz w:val="28"/>
          <w:szCs w:val="28"/>
        </w:rPr>
        <w:t xml:space="preserve">ập chương trình và điều hành </w:t>
      </w:r>
      <w:r w:rsidR="00BD27FB">
        <w:rPr>
          <w:sz w:val="28"/>
          <w:szCs w:val="28"/>
        </w:rPr>
        <w:t xml:space="preserve">tổng quát </w:t>
      </w:r>
      <w:r w:rsidR="00BD27FB" w:rsidRPr="009E5B9E">
        <w:rPr>
          <w:sz w:val="28"/>
          <w:szCs w:val="28"/>
        </w:rPr>
        <w:t>buổi lễ phát học bổng.</w:t>
      </w:r>
      <w:r w:rsidR="00466572">
        <w:rPr>
          <w:sz w:val="28"/>
          <w:szCs w:val="28"/>
        </w:rPr>
        <w:t xml:space="preserve"> </w:t>
      </w:r>
      <w:r w:rsidR="00FB4C5B">
        <w:rPr>
          <w:b/>
          <w:sz w:val="28"/>
          <w:szCs w:val="28"/>
        </w:rPr>
        <w:t>Chị Điều H</w:t>
      </w:r>
      <w:r w:rsidR="00B8249D" w:rsidRPr="0081772D">
        <w:rPr>
          <w:b/>
          <w:sz w:val="28"/>
          <w:szCs w:val="28"/>
        </w:rPr>
        <w:t xml:space="preserve">ợp </w:t>
      </w:r>
      <w:proofErr w:type="gramStart"/>
      <w:r w:rsidR="00B8249D" w:rsidRPr="0081772D">
        <w:rPr>
          <w:b/>
          <w:sz w:val="28"/>
          <w:szCs w:val="28"/>
        </w:rPr>
        <w:t>Trưởng</w:t>
      </w:r>
      <w:r w:rsidR="00171E6E">
        <w:rPr>
          <w:b/>
          <w:sz w:val="28"/>
          <w:szCs w:val="28"/>
        </w:rPr>
        <w:t>(</w:t>
      </w:r>
      <w:proofErr w:type="gramEnd"/>
      <w:r w:rsidR="00171E6E">
        <w:rPr>
          <w:b/>
          <w:sz w:val="28"/>
          <w:szCs w:val="28"/>
        </w:rPr>
        <w:t>ĐHT)</w:t>
      </w:r>
      <w:r w:rsidR="00B8249D" w:rsidRPr="0081772D">
        <w:rPr>
          <w:b/>
          <w:sz w:val="28"/>
          <w:szCs w:val="28"/>
        </w:rPr>
        <w:t xml:space="preserve"> Nguyễn Thị Gái.</w:t>
      </w:r>
    </w:p>
    <w:p w:rsidR="00590B13" w:rsidRDefault="00590B13" w:rsidP="00CA68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C9340B">
        <w:rPr>
          <w:sz w:val="28"/>
          <w:szCs w:val="28"/>
        </w:rPr>
        <w:t xml:space="preserve">Phần </w:t>
      </w:r>
      <w:r w:rsidRPr="00466572">
        <w:rPr>
          <w:b/>
          <w:sz w:val="28"/>
          <w:szCs w:val="28"/>
        </w:rPr>
        <w:t>sửa soạn tiền</w:t>
      </w:r>
      <w:r w:rsidRPr="00C9340B">
        <w:rPr>
          <w:sz w:val="28"/>
          <w:szCs w:val="28"/>
        </w:rPr>
        <w:t xml:space="preserve"> </w:t>
      </w:r>
      <w:r>
        <w:rPr>
          <w:sz w:val="28"/>
          <w:szCs w:val="28"/>
        </w:rPr>
        <w:t>(nhận và đổi tiền) đều do chị thủ q</w:t>
      </w:r>
      <w:r w:rsidRPr="00C9340B">
        <w:rPr>
          <w:sz w:val="28"/>
          <w:szCs w:val="28"/>
        </w:rPr>
        <w:t xml:space="preserve">uĩ của nhóm YT-ĐL, Chị </w:t>
      </w:r>
      <w:r w:rsidRPr="00590B13">
        <w:rPr>
          <w:b/>
          <w:sz w:val="28"/>
          <w:szCs w:val="28"/>
        </w:rPr>
        <w:t xml:space="preserve">Vy thị Kính và chị </w:t>
      </w:r>
      <w:r w:rsidR="00171E6E">
        <w:rPr>
          <w:b/>
          <w:sz w:val="28"/>
          <w:szCs w:val="28"/>
        </w:rPr>
        <w:t>ĐHT</w:t>
      </w:r>
      <w:r w:rsidRPr="00590B13">
        <w:rPr>
          <w:b/>
          <w:sz w:val="28"/>
          <w:szCs w:val="28"/>
        </w:rPr>
        <w:t xml:space="preserve"> Nguyễn Thị </w:t>
      </w:r>
      <w:r w:rsidRPr="00590B13">
        <w:rPr>
          <w:b/>
          <w:sz w:val="28"/>
          <w:szCs w:val="28"/>
          <w:lang w:val="vi-VN"/>
        </w:rPr>
        <w:t>G</w:t>
      </w:r>
      <w:r w:rsidRPr="00590B13">
        <w:rPr>
          <w:b/>
          <w:sz w:val="28"/>
          <w:szCs w:val="28"/>
        </w:rPr>
        <w:t>ái</w:t>
      </w:r>
      <w:r w:rsidR="0027750F">
        <w:rPr>
          <w:sz w:val="28"/>
          <w:szCs w:val="28"/>
        </w:rPr>
        <w:t xml:space="preserve"> đảm trách</w:t>
      </w:r>
      <w:r>
        <w:rPr>
          <w:sz w:val="28"/>
          <w:szCs w:val="28"/>
        </w:rPr>
        <w:t>.</w:t>
      </w:r>
    </w:p>
    <w:p w:rsidR="00325196" w:rsidRDefault="00590B13" w:rsidP="00CA68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Cho tiền vào bao thơ và kiểm </w:t>
      </w:r>
      <w:r w:rsidR="0069161D">
        <w:rPr>
          <w:sz w:val="28"/>
          <w:szCs w:val="28"/>
        </w:rPr>
        <w:t>soát theo danh sách (1</w:t>
      </w:r>
      <w:proofErr w:type="gramStart"/>
      <w:r w:rsidR="0069161D">
        <w:rPr>
          <w:sz w:val="28"/>
          <w:szCs w:val="28"/>
        </w:rPr>
        <w:t>,2,3,4,</w:t>
      </w:r>
      <w:r>
        <w:rPr>
          <w:sz w:val="28"/>
          <w:szCs w:val="28"/>
        </w:rPr>
        <w:t>5</w:t>
      </w:r>
      <w:proofErr w:type="gramEnd"/>
      <w:r w:rsidR="0069161D">
        <w:rPr>
          <w:sz w:val="28"/>
          <w:szCs w:val="28"/>
        </w:rPr>
        <w:t xml:space="preserve"> và 6</w:t>
      </w:r>
      <w:r>
        <w:rPr>
          <w:sz w:val="28"/>
          <w:szCs w:val="28"/>
        </w:rPr>
        <w:t>) do toàn thể các thành viên có mặt thực hiện</w:t>
      </w:r>
      <w:r w:rsidR="00325196">
        <w:rPr>
          <w:sz w:val="28"/>
          <w:szCs w:val="28"/>
        </w:rPr>
        <w:t>.</w:t>
      </w:r>
    </w:p>
    <w:p w:rsidR="00B8249D" w:rsidRDefault="00325196" w:rsidP="00CA68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8249D" w:rsidRPr="00466572">
        <w:rPr>
          <w:b/>
          <w:sz w:val="28"/>
          <w:szCs w:val="28"/>
        </w:rPr>
        <w:t xml:space="preserve">Mời giáo sư và quan </w:t>
      </w:r>
      <w:proofErr w:type="gramStart"/>
      <w:r w:rsidR="00B8249D" w:rsidRPr="00466572">
        <w:rPr>
          <w:b/>
          <w:sz w:val="28"/>
          <w:szCs w:val="28"/>
        </w:rPr>
        <w:t>khách</w:t>
      </w:r>
      <w:r w:rsidR="00B8249D">
        <w:rPr>
          <w:sz w:val="28"/>
          <w:szCs w:val="28"/>
        </w:rPr>
        <w:t xml:space="preserve"> :</w:t>
      </w:r>
      <w:proofErr w:type="gramEnd"/>
      <w:r w:rsidR="00B8249D">
        <w:rPr>
          <w:sz w:val="28"/>
          <w:szCs w:val="28"/>
        </w:rPr>
        <w:t xml:space="preserve"> </w:t>
      </w:r>
      <w:r w:rsidR="00B8249D" w:rsidRPr="0081772D">
        <w:rPr>
          <w:b/>
          <w:sz w:val="28"/>
          <w:szCs w:val="28"/>
        </w:rPr>
        <w:t>Chị Nguyễn Thị Gái và Chị Vy thị Kính.</w:t>
      </w:r>
    </w:p>
    <w:p w:rsidR="0081772D" w:rsidRDefault="0081772D" w:rsidP="00CA68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Giáo sư năm nay có </w:t>
      </w:r>
      <w:r w:rsidRPr="0081772D">
        <w:rPr>
          <w:b/>
          <w:sz w:val="28"/>
          <w:szCs w:val="28"/>
        </w:rPr>
        <w:t xml:space="preserve">G.S Nguyễn mạnh Hùng </w:t>
      </w:r>
      <w:r w:rsidR="00590B13">
        <w:rPr>
          <w:b/>
          <w:sz w:val="28"/>
          <w:szCs w:val="28"/>
        </w:rPr>
        <w:t xml:space="preserve">(THĐ) </w:t>
      </w:r>
      <w:r w:rsidRPr="0081772D">
        <w:rPr>
          <w:b/>
          <w:sz w:val="28"/>
          <w:szCs w:val="28"/>
        </w:rPr>
        <w:t xml:space="preserve">và </w:t>
      </w:r>
      <w:r w:rsidR="00091A55">
        <w:rPr>
          <w:b/>
          <w:sz w:val="28"/>
          <w:szCs w:val="28"/>
        </w:rPr>
        <w:t>phu nhân</w:t>
      </w:r>
      <w:r w:rsidR="00AE626E">
        <w:rPr>
          <w:b/>
          <w:sz w:val="28"/>
          <w:szCs w:val="28"/>
        </w:rPr>
        <w:t xml:space="preserve">, </w:t>
      </w:r>
      <w:r w:rsidR="00091A55">
        <w:rPr>
          <w:b/>
          <w:sz w:val="28"/>
          <w:szCs w:val="28"/>
        </w:rPr>
        <w:t>Giáo sư Nguyễn Thị Hiề</w:t>
      </w:r>
      <w:r w:rsidR="0069161D">
        <w:rPr>
          <w:b/>
          <w:sz w:val="28"/>
          <w:szCs w:val="28"/>
        </w:rPr>
        <w:t>n</w:t>
      </w:r>
      <w:r w:rsidR="00AE626E">
        <w:rPr>
          <w:b/>
          <w:sz w:val="28"/>
          <w:szCs w:val="28"/>
        </w:rPr>
        <w:t>.</w:t>
      </w:r>
      <w:r w:rsidR="00FB4C5B" w:rsidRPr="003E4A26">
        <w:rPr>
          <w:sz w:val="28"/>
          <w:szCs w:val="28"/>
        </w:rPr>
        <w:t xml:space="preserve"> Q</w:t>
      </w:r>
      <w:r w:rsidRPr="003E4A26">
        <w:rPr>
          <w:sz w:val="28"/>
          <w:szCs w:val="28"/>
        </w:rPr>
        <w:t>uan</w:t>
      </w:r>
      <w:r>
        <w:rPr>
          <w:sz w:val="28"/>
          <w:szCs w:val="28"/>
        </w:rPr>
        <w:t xml:space="preserve"> khách </w:t>
      </w:r>
      <w:r w:rsidR="00FB4C5B">
        <w:rPr>
          <w:sz w:val="28"/>
          <w:szCs w:val="28"/>
        </w:rPr>
        <w:t xml:space="preserve">năm nay </w:t>
      </w:r>
      <w:r>
        <w:rPr>
          <w:sz w:val="28"/>
          <w:szCs w:val="28"/>
        </w:rPr>
        <w:t xml:space="preserve">có </w:t>
      </w:r>
      <w:r w:rsidRPr="00590B13">
        <w:rPr>
          <w:b/>
          <w:sz w:val="28"/>
          <w:szCs w:val="28"/>
        </w:rPr>
        <w:t>Đại Đức phụ tá trụ trì</w:t>
      </w:r>
      <w:r>
        <w:rPr>
          <w:sz w:val="28"/>
          <w:szCs w:val="28"/>
        </w:rPr>
        <w:t xml:space="preserve"> </w:t>
      </w:r>
      <w:r w:rsidRPr="00590B13">
        <w:rPr>
          <w:b/>
          <w:sz w:val="28"/>
          <w:szCs w:val="28"/>
        </w:rPr>
        <w:t>chùa Vạn Hạnh</w:t>
      </w:r>
      <w:r>
        <w:rPr>
          <w:sz w:val="28"/>
          <w:szCs w:val="28"/>
        </w:rPr>
        <w:t>.</w:t>
      </w:r>
    </w:p>
    <w:p w:rsidR="0081772D" w:rsidRDefault="00E44535" w:rsidP="00CA686D">
      <w:pPr>
        <w:ind w:firstLine="426"/>
        <w:jc w:val="both"/>
        <w:rPr>
          <w:sz w:val="28"/>
          <w:szCs w:val="28"/>
        </w:rPr>
      </w:pPr>
      <w:r w:rsidRPr="00E44535">
        <w:rPr>
          <w:sz w:val="28"/>
          <w:szCs w:val="28"/>
        </w:rPr>
        <w:t xml:space="preserve">. </w:t>
      </w:r>
      <w:r w:rsidRPr="00466572">
        <w:rPr>
          <w:b/>
          <w:sz w:val="28"/>
          <w:szCs w:val="28"/>
        </w:rPr>
        <w:t>Mua hoa và bó hoa</w:t>
      </w:r>
      <w:r w:rsidRPr="00E44535">
        <w:rPr>
          <w:sz w:val="28"/>
          <w:szCs w:val="28"/>
        </w:rPr>
        <w:t xml:space="preserve"> làm quà </w:t>
      </w:r>
      <w:proofErr w:type="gramStart"/>
      <w:r w:rsidRPr="00E44535">
        <w:rPr>
          <w:sz w:val="28"/>
          <w:szCs w:val="28"/>
        </w:rPr>
        <w:t>tặng :</w:t>
      </w:r>
      <w:proofErr w:type="gramEnd"/>
      <w:r w:rsidRPr="00E44535">
        <w:rPr>
          <w:sz w:val="28"/>
          <w:szCs w:val="28"/>
        </w:rPr>
        <w:t xml:space="preserve"> </w:t>
      </w:r>
      <w:r w:rsidRPr="0081772D">
        <w:rPr>
          <w:b/>
          <w:sz w:val="28"/>
          <w:szCs w:val="28"/>
        </w:rPr>
        <w:t>Chị Lê Thị Loan và Vy thị Kính</w:t>
      </w:r>
      <w:r w:rsidR="0081772D" w:rsidRPr="0081772D">
        <w:rPr>
          <w:b/>
          <w:sz w:val="28"/>
          <w:szCs w:val="28"/>
        </w:rPr>
        <w:t>.</w:t>
      </w:r>
    </w:p>
    <w:p w:rsidR="00B8249D" w:rsidRDefault="0081772D" w:rsidP="00CA68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8249D">
        <w:rPr>
          <w:sz w:val="28"/>
          <w:szCs w:val="28"/>
        </w:rPr>
        <w:t xml:space="preserve">Phụ trách </w:t>
      </w:r>
      <w:r w:rsidR="00B8249D" w:rsidRPr="00466572">
        <w:rPr>
          <w:b/>
          <w:sz w:val="28"/>
          <w:szCs w:val="28"/>
        </w:rPr>
        <w:t xml:space="preserve">trang trí và hệ thống âm </w:t>
      </w:r>
      <w:proofErr w:type="gramStart"/>
      <w:r w:rsidR="00B8249D" w:rsidRPr="00466572">
        <w:rPr>
          <w:b/>
          <w:sz w:val="28"/>
          <w:szCs w:val="28"/>
        </w:rPr>
        <w:t>thanh</w:t>
      </w:r>
      <w:r w:rsidR="00B8249D">
        <w:rPr>
          <w:sz w:val="28"/>
          <w:szCs w:val="28"/>
        </w:rPr>
        <w:t xml:space="preserve"> :</w:t>
      </w:r>
      <w:proofErr w:type="gramEnd"/>
      <w:r w:rsidR="00B8249D">
        <w:rPr>
          <w:sz w:val="28"/>
          <w:szCs w:val="28"/>
        </w:rPr>
        <w:t xml:space="preserve"> </w:t>
      </w:r>
      <w:r w:rsidR="00B8249D" w:rsidRPr="0081772D">
        <w:rPr>
          <w:b/>
          <w:sz w:val="28"/>
          <w:szCs w:val="28"/>
        </w:rPr>
        <w:t>Anh Phạm Đức Thắng</w:t>
      </w:r>
      <w:r w:rsidR="00091A55">
        <w:rPr>
          <w:sz w:val="28"/>
          <w:szCs w:val="28"/>
        </w:rPr>
        <w:t xml:space="preserve"> vớ</w:t>
      </w:r>
      <w:r w:rsidR="00B8249D">
        <w:rPr>
          <w:sz w:val="28"/>
          <w:szCs w:val="28"/>
        </w:rPr>
        <w:t xml:space="preserve">i sư phụ giúp của </w:t>
      </w:r>
      <w:r w:rsidR="00091A55">
        <w:rPr>
          <w:sz w:val="28"/>
          <w:szCs w:val="28"/>
        </w:rPr>
        <w:t xml:space="preserve">quí </w:t>
      </w:r>
      <w:r w:rsidR="00B8249D">
        <w:rPr>
          <w:sz w:val="28"/>
          <w:szCs w:val="28"/>
        </w:rPr>
        <w:t xml:space="preserve">anh </w:t>
      </w:r>
      <w:r w:rsidR="00B8249D" w:rsidRPr="0081772D">
        <w:rPr>
          <w:b/>
          <w:sz w:val="28"/>
          <w:szCs w:val="28"/>
        </w:rPr>
        <w:t>Nguyễn Quang Hảo</w:t>
      </w:r>
      <w:r w:rsidR="00091A55">
        <w:rPr>
          <w:b/>
          <w:sz w:val="28"/>
          <w:szCs w:val="28"/>
        </w:rPr>
        <w:t xml:space="preserve">, </w:t>
      </w:r>
      <w:r w:rsidR="00466572">
        <w:rPr>
          <w:b/>
          <w:sz w:val="28"/>
          <w:szCs w:val="28"/>
        </w:rPr>
        <w:t>Đỗ</w:t>
      </w:r>
      <w:r w:rsidR="00B22061">
        <w:rPr>
          <w:b/>
          <w:sz w:val="28"/>
          <w:szCs w:val="28"/>
        </w:rPr>
        <w:t xml:space="preserve"> Đức Thọ</w:t>
      </w:r>
      <w:r w:rsidR="00091A55">
        <w:rPr>
          <w:b/>
          <w:sz w:val="28"/>
          <w:szCs w:val="28"/>
        </w:rPr>
        <w:t xml:space="preserve"> và </w:t>
      </w:r>
      <w:r w:rsidR="00466572">
        <w:rPr>
          <w:b/>
          <w:sz w:val="28"/>
          <w:szCs w:val="28"/>
        </w:rPr>
        <w:t xml:space="preserve">đặc biệt </w:t>
      </w:r>
      <w:r w:rsidR="00091A55">
        <w:rPr>
          <w:b/>
          <w:sz w:val="28"/>
          <w:szCs w:val="28"/>
        </w:rPr>
        <w:t>a</w:t>
      </w:r>
      <w:r w:rsidR="00B8249D" w:rsidRPr="0081772D">
        <w:rPr>
          <w:b/>
          <w:sz w:val="28"/>
          <w:szCs w:val="28"/>
        </w:rPr>
        <w:t xml:space="preserve">nh </w:t>
      </w:r>
      <w:r w:rsidR="0027750F">
        <w:rPr>
          <w:b/>
          <w:sz w:val="28"/>
          <w:szCs w:val="28"/>
        </w:rPr>
        <w:t>Vũ Như</w:t>
      </w:r>
      <w:r w:rsidR="00B8249D" w:rsidRPr="0081772D">
        <w:rPr>
          <w:b/>
          <w:sz w:val="28"/>
          <w:szCs w:val="28"/>
        </w:rPr>
        <w:t xml:space="preserve"> Phong</w:t>
      </w:r>
      <w:r w:rsidR="00B8249D">
        <w:rPr>
          <w:sz w:val="28"/>
          <w:szCs w:val="28"/>
        </w:rPr>
        <w:t xml:space="preserve"> </w:t>
      </w:r>
      <w:r w:rsidR="00B8249D" w:rsidRPr="00466572">
        <w:rPr>
          <w:b/>
          <w:sz w:val="28"/>
          <w:szCs w:val="28"/>
        </w:rPr>
        <w:t>từ Hoa kỳ về</w:t>
      </w:r>
      <w:r w:rsidR="00B8249D">
        <w:rPr>
          <w:sz w:val="28"/>
          <w:szCs w:val="28"/>
        </w:rPr>
        <w:t>.</w:t>
      </w:r>
    </w:p>
    <w:p w:rsidR="00B8249D" w:rsidRDefault="008E5C98" w:rsidP="00CA68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4C0850" w:rsidRPr="00466572">
        <w:rPr>
          <w:b/>
          <w:sz w:val="28"/>
          <w:szCs w:val="28"/>
        </w:rPr>
        <w:t>Xướ</w:t>
      </w:r>
      <w:r w:rsidR="00B8249D" w:rsidRPr="00466572">
        <w:rPr>
          <w:b/>
          <w:sz w:val="28"/>
          <w:szCs w:val="28"/>
        </w:rPr>
        <w:t>ng ngôn</w:t>
      </w:r>
      <w:r w:rsidR="00171E6E">
        <w:rPr>
          <w:b/>
          <w:sz w:val="28"/>
          <w:szCs w:val="28"/>
        </w:rPr>
        <w:t>,</w:t>
      </w:r>
      <w:r w:rsidR="00B8249D" w:rsidRPr="00466572">
        <w:rPr>
          <w:b/>
          <w:sz w:val="28"/>
          <w:szCs w:val="28"/>
        </w:rPr>
        <w:t xml:space="preserve"> </w:t>
      </w:r>
      <w:r w:rsidR="004C0850" w:rsidRPr="00466572">
        <w:rPr>
          <w:b/>
          <w:sz w:val="28"/>
          <w:szCs w:val="28"/>
        </w:rPr>
        <w:t>hướng dẫn các em</w:t>
      </w:r>
      <w:r w:rsidR="004C0850">
        <w:rPr>
          <w:sz w:val="28"/>
          <w:szCs w:val="28"/>
        </w:rPr>
        <w:t xml:space="preserve"> đổi phiếu mời để lấy phi</w:t>
      </w:r>
      <w:r w:rsidR="0027750F">
        <w:rPr>
          <w:sz w:val="28"/>
          <w:szCs w:val="28"/>
        </w:rPr>
        <w:t>ếu lãnh học bổng cùng hoạt náo cho phòng hội</w:t>
      </w:r>
      <w:r w:rsidR="004C0850">
        <w:rPr>
          <w:sz w:val="28"/>
          <w:szCs w:val="28"/>
        </w:rPr>
        <w:t xml:space="preserve">: </w:t>
      </w:r>
      <w:r w:rsidR="004C0850" w:rsidRPr="0081772D">
        <w:rPr>
          <w:b/>
          <w:sz w:val="28"/>
          <w:szCs w:val="28"/>
        </w:rPr>
        <w:t xml:space="preserve">Anh Phạm Đức Thắng và anh </w:t>
      </w:r>
      <w:r w:rsidR="0027750F">
        <w:rPr>
          <w:b/>
          <w:sz w:val="28"/>
          <w:szCs w:val="28"/>
        </w:rPr>
        <w:t>Vũ Như</w:t>
      </w:r>
      <w:r w:rsidR="004C0850" w:rsidRPr="0081772D">
        <w:rPr>
          <w:b/>
          <w:sz w:val="28"/>
          <w:szCs w:val="28"/>
        </w:rPr>
        <w:t xml:space="preserve"> Phong.</w:t>
      </w:r>
    </w:p>
    <w:p w:rsidR="00325196" w:rsidRDefault="008E5C98" w:rsidP="00CA686D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325196">
        <w:rPr>
          <w:sz w:val="28"/>
          <w:szCs w:val="28"/>
        </w:rPr>
        <w:t>Phần qu</w:t>
      </w:r>
      <w:r w:rsidR="00466572">
        <w:rPr>
          <w:sz w:val="28"/>
          <w:szCs w:val="28"/>
        </w:rPr>
        <w:t>an trọng và phức tạp nhất vẫn là</w:t>
      </w:r>
      <w:r w:rsidR="00325196">
        <w:rPr>
          <w:sz w:val="28"/>
          <w:szCs w:val="28"/>
        </w:rPr>
        <w:t xml:space="preserve"> </w:t>
      </w:r>
      <w:r w:rsidR="00325196" w:rsidRPr="00466572">
        <w:rPr>
          <w:b/>
          <w:sz w:val="28"/>
          <w:szCs w:val="28"/>
        </w:rPr>
        <w:t>kiểm soát danh sách các em nhận học bổng</w:t>
      </w:r>
      <w:r w:rsidR="00325196">
        <w:rPr>
          <w:sz w:val="28"/>
          <w:szCs w:val="28"/>
        </w:rPr>
        <w:t xml:space="preserve">; Trực tiếp giúp các em và phụ huynh đổi </w:t>
      </w:r>
      <w:r w:rsidR="00325196" w:rsidRPr="00AE626E">
        <w:rPr>
          <w:b/>
          <w:sz w:val="28"/>
          <w:szCs w:val="28"/>
        </w:rPr>
        <w:t>phiếu thông báo</w:t>
      </w:r>
      <w:r w:rsidR="00325196">
        <w:rPr>
          <w:sz w:val="28"/>
          <w:szCs w:val="28"/>
        </w:rPr>
        <w:t xml:space="preserve"> lấy </w:t>
      </w:r>
      <w:r w:rsidR="00325196" w:rsidRPr="00AE626E">
        <w:rPr>
          <w:b/>
          <w:sz w:val="28"/>
          <w:szCs w:val="28"/>
        </w:rPr>
        <w:t>phiếu lãnh học bổng</w:t>
      </w:r>
      <w:r w:rsidR="00325196">
        <w:rPr>
          <w:sz w:val="28"/>
          <w:szCs w:val="28"/>
        </w:rPr>
        <w:t xml:space="preserve"> so với danh sách các em được </w:t>
      </w:r>
      <w:r w:rsidR="00466572">
        <w:rPr>
          <w:sz w:val="28"/>
          <w:szCs w:val="28"/>
        </w:rPr>
        <w:t>hai nhóm YT-ĐL</w:t>
      </w:r>
      <w:r w:rsidR="008C0310">
        <w:rPr>
          <w:sz w:val="28"/>
          <w:szCs w:val="28"/>
        </w:rPr>
        <w:t xml:space="preserve"> và YT-HN soạn từ trước</w:t>
      </w:r>
      <w:r w:rsidR="00325196">
        <w:rPr>
          <w:sz w:val="28"/>
          <w:szCs w:val="28"/>
        </w:rPr>
        <w:t xml:space="preserve">: </w:t>
      </w:r>
      <w:r w:rsidR="00325196" w:rsidRPr="00FB4C5B">
        <w:rPr>
          <w:b/>
          <w:sz w:val="28"/>
          <w:szCs w:val="28"/>
        </w:rPr>
        <w:t xml:space="preserve">Chị Lê thị Loan, </w:t>
      </w:r>
      <w:r w:rsidR="00325196">
        <w:rPr>
          <w:b/>
          <w:sz w:val="28"/>
          <w:szCs w:val="28"/>
        </w:rPr>
        <w:t>Anh Đỗ Đức Thọ, Chị Trương thị S</w:t>
      </w:r>
      <w:r w:rsidR="00325196" w:rsidRPr="00FB4C5B">
        <w:rPr>
          <w:b/>
          <w:sz w:val="28"/>
          <w:szCs w:val="28"/>
        </w:rPr>
        <w:t>ự Nghiệp, chị Vy thị Kính</w:t>
      </w:r>
      <w:r>
        <w:rPr>
          <w:b/>
          <w:sz w:val="28"/>
          <w:szCs w:val="28"/>
        </w:rPr>
        <w:t>.</w:t>
      </w:r>
      <w:r w:rsidR="00325196" w:rsidRPr="00FB4C5B">
        <w:rPr>
          <w:b/>
          <w:sz w:val="28"/>
          <w:szCs w:val="28"/>
        </w:rPr>
        <w:t xml:space="preserve"> </w:t>
      </w:r>
    </w:p>
    <w:p w:rsidR="004C0850" w:rsidRDefault="0069161D" w:rsidP="00CA68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466572">
        <w:rPr>
          <w:b/>
          <w:sz w:val="28"/>
          <w:szCs w:val="28"/>
        </w:rPr>
        <w:t>Điều hành diễn tiến buổi phát học bổng</w:t>
      </w:r>
      <w:r w:rsidR="00171E6E">
        <w:rPr>
          <w:sz w:val="28"/>
          <w:szCs w:val="28"/>
        </w:rPr>
        <w:t>: X</w:t>
      </w:r>
      <w:r>
        <w:rPr>
          <w:sz w:val="28"/>
          <w:szCs w:val="28"/>
        </w:rPr>
        <w:t xml:space="preserve">ướng </w:t>
      </w:r>
      <w:r w:rsidR="00171E6E">
        <w:rPr>
          <w:sz w:val="28"/>
          <w:szCs w:val="28"/>
        </w:rPr>
        <w:t>danh các em lên lãnh học bổng cũ</w:t>
      </w:r>
      <w:r w:rsidR="004C0850">
        <w:rPr>
          <w:sz w:val="28"/>
          <w:szCs w:val="28"/>
        </w:rPr>
        <w:t xml:space="preserve">ng như </w:t>
      </w:r>
      <w:r w:rsidR="00BD27FB">
        <w:rPr>
          <w:sz w:val="28"/>
          <w:szCs w:val="28"/>
        </w:rPr>
        <w:t>phân phối</w:t>
      </w:r>
      <w:r w:rsidR="004C0850">
        <w:rPr>
          <w:sz w:val="28"/>
          <w:szCs w:val="28"/>
        </w:rPr>
        <w:t xml:space="preserve"> nhân sự </w:t>
      </w:r>
      <w:r w:rsidR="00BD27FB">
        <w:rPr>
          <w:sz w:val="28"/>
          <w:szCs w:val="28"/>
        </w:rPr>
        <w:t>(quí vị Giáo Sư, quan khách, cá</w:t>
      </w:r>
      <w:r w:rsidR="004A632D">
        <w:rPr>
          <w:sz w:val="28"/>
          <w:szCs w:val="28"/>
        </w:rPr>
        <w:t>c</w:t>
      </w:r>
      <w:r w:rsidR="00BD27FB">
        <w:rPr>
          <w:sz w:val="28"/>
          <w:szCs w:val="28"/>
        </w:rPr>
        <w:t xml:space="preserve"> thành viên</w:t>
      </w:r>
      <w:proofErr w:type="gramStart"/>
      <w:r w:rsidR="00BD27FB">
        <w:rPr>
          <w:sz w:val="28"/>
          <w:szCs w:val="28"/>
        </w:rPr>
        <w:t>..)</w:t>
      </w:r>
      <w:proofErr w:type="gramEnd"/>
      <w:r w:rsidR="004A632D">
        <w:rPr>
          <w:sz w:val="28"/>
          <w:szCs w:val="28"/>
        </w:rPr>
        <w:t xml:space="preserve"> </w:t>
      </w:r>
      <w:r w:rsidR="004C0850">
        <w:rPr>
          <w:sz w:val="28"/>
          <w:szCs w:val="28"/>
        </w:rPr>
        <w:t>trao học bổng cho các em</w:t>
      </w:r>
      <w:r>
        <w:rPr>
          <w:sz w:val="28"/>
          <w:szCs w:val="28"/>
        </w:rPr>
        <w:t xml:space="preserve">, </w:t>
      </w:r>
      <w:r w:rsidR="004C0850" w:rsidRPr="0081772D">
        <w:rPr>
          <w:b/>
          <w:sz w:val="28"/>
          <w:szCs w:val="28"/>
        </w:rPr>
        <w:t>Chị Lê thị Loan.</w:t>
      </w:r>
    </w:p>
    <w:p w:rsidR="004C0850" w:rsidRPr="004A632D" w:rsidRDefault="008E5C98" w:rsidP="00CA68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4A632D" w:rsidRPr="00171E6E">
        <w:rPr>
          <w:b/>
          <w:sz w:val="28"/>
          <w:szCs w:val="28"/>
        </w:rPr>
        <w:t>Phiếu nhận học bổng</w:t>
      </w:r>
      <w:r w:rsidR="004A632D">
        <w:rPr>
          <w:sz w:val="28"/>
          <w:szCs w:val="28"/>
        </w:rPr>
        <w:t xml:space="preserve"> mỗi năm đều do nhóm </w:t>
      </w:r>
      <w:r w:rsidR="00B22061">
        <w:rPr>
          <w:sz w:val="28"/>
          <w:szCs w:val="28"/>
        </w:rPr>
        <w:t>YT-</w:t>
      </w:r>
      <w:r w:rsidR="004A632D">
        <w:rPr>
          <w:sz w:val="28"/>
          <w:szCs w:val="28"/>
        </w:rPr>
        <w:t>H</w:t>
      </w:r>
      <w:r w:rsidR="00B22061">
        <w:rPr>
          <w:sz w:val="28"/>
          <w:szCs w:val="28"/>
        </w:rPr>
        <w:t>N</w:t>
      </w:r>
      <w:r w:rsidR="004A632D">
        <w:rPr>
          <w:sz w:val="28"/>
          <w:szCs w:val="28"/>
        </w:rPr>
        <w:t xml:space="preserve"> </w:t>
      </w:r>
      <w:r w:rsidR="00362C1C">
        <w:rPr>
          <w:sz w:val="28"/>
          <w:szCs w:val="28"/>
        </w:rPr>
        <w:t>sửa soạn</w:t>
      </w:r>
      <w:r>
        <w:rPr>
          <w:sz w:val="28"/>
          <w:szCs w:val="28"/>
        </w:rPr>
        <w:t>,</w:t>
      </w:r>
      <w:r w:rsidR="00362C1C">
        <w:rPr>
          <w:sz w:val="28"/>
          <w:szCs w:val="28"/>
        </w:rPr>
        <w:t xml:space="preserve"> nhưng năm nay được in tại Đalat.</w:t>
      </w:r>
    </w:p>
    <w:p w:rsidR="00590B13" w:rsidRPr="0081772D" w:rsidRDefault="0081772D" w:rsidP="00CA686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E359C" w:rsidRDefault="008C0310" w:rsidP="008C0310">
      <w:pPr>
        <w:ind w:left="990"/>
        <w:jc w:val="both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2.-</w:t>
      </w:r>
      <w:proofErr w:type="gramEnd"/>
      <w:r>
        <w:rPr>
          <w:b/>
          <w:sz w:val="28"/>
          <w:szCs w:val="28"/>
        </w:rPr>
        <w:t xml:space="preserve"> </w:t>
      </w:r>
      <w:r w:rsidR="00735132">
        <w:rPr>
          <w:b/>
          <w:sz w:val="28"/>
          <w:szCs w:val="28"/>
          <w:lang w:val="vi-VN"/>
        </w:rPr>
        <w:t xml:space="preserve"> </w:t>
      </w:r>
      <w:r w:rsidRPr="008C0310">
        <w:rPr>
          <w:b/>
          <w:sz w:val="32"/>
          <w:szCs w:val="32"/>
        </w:rPr>
        <w:t>Diễn tiến lễ phát học bổng</w:t>
      </w:r>
      <w:r w:rsidR="00AE359C" w:rsidRPr="008C0310">
        <w:rPr>
          <w:b/>
          <w:sz w:val="32"/>
          <w:szCs w:val="32"/>
        </w:rPr>
        <w:t>:</w:t>
      </w:r>
    </w:p>
    <w:p w:rsidR="003D41A1" w:rsidRPr="008C0310" w:rsidRDefault="003D41A1" w:rsidP="008C0310">
      <w:pPr>
        <w:ind w:left="990"/>
        <w:jc w:val="both"/>
        <w:rPr>
          <w:b/>
          <w:sz w:val="32"/>
          <w:szCs w:val="32"/>
        </w:rPr>
      </w:pPr>
    </w:p>
    <w:p w:rsidR="00AE359C" w:rsidRPr="000F5C25" w:rsidRDefault="00BD27FB" w:rsidP="000F5C2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4C3014">
        <w:rPr>
          <w:b/>
          <w:sz w:val="28"/>
          <w:szCs w:val="28"/>
        </w:rPr>
        <w:t xml:space="preserve">Ngay buổi </w:t>
      </w:r>
      <w:r w:rsidR="00590B13" w:rsidRPr="004C3014">
        <w:rPr>
          <w:b/>
          <w:sz w:val="28"/>
          <w:szCs w:val="28"/>
        </w:rPr>
        <w:t>sá</w:t>
      </w:r>
      <w:r w:rsidRPr="004C3014">
        <w:rPr>
          <w:b/>
          <w:sz w:val="28"/>
          <w:szCs w:val="28"/>
        </w:rPr>
        <w:t>ng</w:t>
      </w:r>
      <w:r w:rsidRPr="000F5C25">
        <w:rPr>
          <w:sz w:val="28"/>
          <w:szCs w:val="28"/>
        </w:rPr>
        <w:t xml:space="preserve"> ngày </w:t>
      </w:r>
      <w:r w:rsidR="0048032D" w:rsidRPr="000F5C25">
        <w:rPr>
          <w:sz w:val="28"/>
          <w:szCs w:val="28"/>
        </w:rPr>
        <w:t>4 tháng 3, 2018</w:t>
      </w:r>
      <w:r w:rsidR="00171E6E">
        <w:rPr>
          <w:sz w:val="28"/>
          <w:szCs w:val="28"/>
        </w:rPr>
        <w:t xml:space="preserve"> và t</w:t>
      </w:r>
      <w:r w:rsidRPr="000F5C25">
        <w:rPr>
          <w:sz w:val="28"/>
          <w:szCs w:val="28"/>
        </w:rPr>
        <w:t>ừ</w:t>
      </w:r>
      <w:r w:rsidR="00AE359C" w:rsidRPr="000F5C25">
        <w:rPr>
          <w:sz w:val="28"/>
          <w:szCs w:val="28"/>
        </w:rPr>
        <w:t xml:space="preserve"> </w:t>
      </w:r>
      <w:r w:rsidR="00325196" w:rsidRPr="000F5C25">
        <w:rPr>
          <w:sz w:val="28"/>
          <w:szCs w:val="28"/>
        </w:rPr>
        <w:t>12</w:t>
      </w:r>
      <w:r w:rsidR="00590B13" w:rsidRPr="000F5C25">
        <w:rPr>
          <w:sz w:val="28"/>
          <w:szCs w:val="28"/>
        </w:rPr>
        <w:t xml:space="preserve"> </w:t>
      </w:r>
      <w:r w:rsidR="00AE359C" w:rsidRPr="000F5C25">
        <w:rPr>
          <w:sz w:val="28"/>
          <w:szCs w:val="28"/>
        </w:rPr>
        <w:t>giờ</w:t>
      </w:r>
      <w:r w:rsidR="00325196" w:rsidRPr="000F5C25">
        <w:rPr>
          <w:sz w:val="28"/>
          <w:szCs w:val="28"/>
        </w:rPr>
        <w:t xml:space="preserve"> trưa</w:t>
      </w:r>
      <w:r w:rsidR="00AE359C" w:rsidRPr="000F5C25">
        <w:rPr>
          <w:sz w:val="28"/>
          <w:szCs w:val="28"/>
        </w:rPr>
        <w:t xml:space="preserve"> tất cả anh chị em đã c</w:t>
      </w:r>
      <w:r w:rsidR="0027750F" w:rsidRPr="000F5C25">
        <w:rPr>
          <w:sz w:val="28"/>
          <w:szCs w:val="28"/>
        </w:rPr>
        <w:t>ó mặt tại hội trường chùa V</w:t>
      </w:r>
      <w:r w:rsidRPr="000F5C25">
        <w:rPr>
          <w:sz w:val="28"/>
          <w:szCs w:val="28"/>
        </w:rPr>
        <w:t>ạn Hạ</w:t>
      </w:r>
      <w:r w:rsidR="00AE359C" w:rsidRPr="000F5C25">
        <w:rPr>
          <w:sz w:val="28"/>
          <w:szCs w:val="28"/>
        </w:rPr>
        <w:t>nh để :</w:t>
      </w:r>
    </w:p>
    <w:p w:rsidR="00B8249D" w:rsidRPr="000F5C25" w:rsidRDefault="00FB4C5B" w:rsidP="000F5C2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0F5C25">
        <w:rPr>
          <w:sz w:val="28"/>
          <w:szCs w:val="28"/>
        </w:rPr>
        <w:t>Sử</w:t>
      </w:r>
      <w:r w:rsidR="00590B13" w:rsidRPr="000F5C25">
        <w:rPr>
          <w:sz w:val="28"/>
          <w:szCs w:val="28"/>
        </w:rPr>
        <w:t>a soạn phòng hộ</w:t>
      </w:r>
      <w:r w:rsidR="00AE359C" w:rsidRPr="000F5C25">
        <w:rPr>
          <w:sz w:val="28"/>
          <w:szCs w:val="28"/>
        </w:rPr>
        <w:t>i, quyét dọn, khuân bàn ghế,</w:t>
      </w:r>
      <w:r w:rsidRPr="000F5C25">
        <w:rPr>
          <w:sz w:val="28"/>
          <w:szCs w:val="28"/>
        </w:rPr>
        <w:t xml:space="preserve"> sắp xếp chỗ ngồi cho </w:t>
      </w:r>
      <w:r w:rsidR="00BD27FB" w:rsidRPr="000F5C25">
        <w:rPr>
          <w:sz w:val="28"/>
          <w:szCs w:val="28"/>
        </w:rPr>
        <w:t xml:space="preserve">150 em học sinh </w:t>
      </w:r>
      <w:r w:rsidRPr="000F5C25">
        <w:rPr>
          <w:sz w:val="28"/>
          <w:szCs w:val="28"/>
        </w:rPr>
        <w:t>và phụ huynh</w:t>
      </w:r>
      <w:r w:rsidR="00AE359C" w:rsidRPr="000F5C25">
        <w:rPr>
          <w:sz w:val="28"/>
          <w:szCs w:val="28"/>
        </w:rPr>
        <w:t>.</w:t>
      </w:r>
    </w:p>
    <w:p w:rsidR="00AE359C" w:rsidRPr="000F5C25" w:rsidRDefault="00AE359C" w:rsidP="000F5C2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0F5C25">
        <w:rPr>
          <w:sz w:val="28"/>
          <w:szCs w:val="28"/>
        </w:rPr>
        <w:t>Sửa soạn hoa để tặng quí vị giáo sư và quan khách.</w:t>
      </w:r>
    </w:p>
    <w:p w:rsidR="00BD27FB" w:rsidRPr="000F5C25" w:rsidRDefault="00E92746" w:rsidP="000F5C2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4C3014">
        <w:rPr>
          <w:b/>
          <w:sz w:val="28"/>
          <w:szCs w:val="28"/>
        </w:rPr>
        <w:t>T</w:t>
      </w:r>
      <w:r w:rsidR="00BD27FB" w:rsidRPr="004C3014">
        <w:rPr>
          <w:b/>
          <w:sz w:val="28"/>
          <w:szCs w:val="28"/>
        </w:rPr>
        <w:t xml:space="preserve">ừ 1 giờ </w:t>
      </w:r>
      <w:r w:rsidR="00590B13" w:rsidRPr="004C3014">
        <w:rPr>
          <w:b/>
          <w:sz w:val="28"/>
          <w:szCs w:val="28"/>
        </w:rPr>
        <w:t>trưa</w:t>
      </w:r>
      <w:r w:rsidR="00590B13" w:rsidRPr="000F5C25">
        <w:rPr>
          <w:sz w:val="28"/>
          <w:szCs w:val="28"/>
        </w:rPr>
        <w:t xml:space="preserve"> </w:t>
      </w:r>
      <w:r w:rsidR="00BD27FB" w:rsidRPr="000F5C25">
        <w:rPr>
          <w:sz w:val="28"/>
          <w:szCs w:val="28"/>
        </w:rPr>
        <w:t>học sinh và phụ huynh dần dần tề tựu đến hội trường đông đủ.</w:t>
      </w:r>
    </w:p>
    <w:p w:rsidR="00BD27FB" w:rsidRPr="000F5C25" w:rsidRDefault="00BD27FB" w:rsidP="000F5C2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0F5C25">
        <w:rPr>
          <w:b/>
          <w:sz w:val="28"/>
          <w:szCs w:val="28"/>
        </w:rPr>
        <w:t>Chị Lê Thị Loan</w:t>
      </w:r>
      <w:r w:rsidR="00F724B4" w:rsidRPr="000F5C25">
        <w:rPr>
          <w:sz w:val="28"/>
          <w:szCs w:val="28"/>
        </w:rPr>
        <w:t xml:space="preserve">, </w:t>
      </w:r>
      <w:r w:rsidRPr="000F5C25">
        <w:rPr>
          <w:sz w:val="28"/>
          <w:szCs w:val="28"/>
        </w:rPr>
        <w:t xml:space="preserve">cùng sự phụ giúp của </w:t>
      </w:r>
      <w:r w:rsidRPr="000F5C25">
        <w:rPr>
          <w:b/>
          <w:sz w:val="28"/>
          <w:szCs w:val="28"/>
        </w:rPr>
        <w:t>Anh Đỗ đức Thọ, chị Sự Nghiệp</w:t>
      </w:r>
      <w:r w:rsidR="00325196" w:rsidRPr="000F5C25">
        <w:rPr>
          <w:b/>
          <w:sz w:val="28"/>
          <w:szCs w:val="28"/>
        </w:rPr>
        <w:t>, chị Vy thị K</w:t>
      </w:r>
      <w:r w:rsidR="00F724B4" w:rsidRPr="000F5C25">
        <w:rPr>
          <w:b/>
          <w:sz w:val="28"/>
          <w:szCs w:val="28"/>
        </w:rPr>
        <w:t>ính</w:t>
      </w:r>
      <w:r w:rsidRPr="000F5C25">
        <w:rPr>
          <w:sz w:val="28"/>
          <w:szCs w:val="28"/>
        </w:rPr>
        <w:t xml:space="preserve"> </w:t>
      </w:r>
      <w:r w:rsidR="00F724B4" w:rsidRPr="000F5C25">
        <w:rPr>
          <w:sz w:val="28"/>
          <w:szCs w:val="28"/>
        </w:rPr>
        <w:t xml:space="preserve">giúp các em và phụ huynh đổi </w:t>
      </w:r>
      <w:r w:rsidR="00F724B4" w:rsidRPr="00171E6E">
        <w:rPr>
          <w:b/>
          <w:sz w:val="28"/>
          <w:szCs w:val="28"/>
        </w:rPr>
        <w:t>phiếu thông báo</w:t>
      </w:r>
      <w:r w:rsidR="00F724B4" w:rsidRPr="000F5C25">
        <w:rPr>
          <w:sz w:val="28"/>
          <w:szCs w:val="28"/>
        </w:rPr>
        <w:t xml:space="preserve"> lấy </w:t>
      </w:r>
      <w:r w:rsidR="00F724B4" w:rsidRPr="00171E6E">
        <w:rPr>
          <w:b/>
          <w:sz w:val="28"/>
          <w:szCs w:val="28"/>
        </w:rPr>
        <w:t>phiếu nhận học bổng</w:t>
      </w:r>
      <w:r w:rsidR="00F724B4" w:rsidRPr="000F5C25">
        <w:rPr>
          <w:sz w:val="28"/>
          <w:szCs w:val="28"/>
        </w:rPr>
        <w:t xml:space="preserve"> và kiểm soát với danh sách các em được nhận học bổng năm nay. </w:t>
      </w:r>
      <w:r w:rsidR="00590B13" w:rsidRPr="000F5C25">
        <w:rPr>
          <w:sz w:val="28"/>
          <w:szCs w:val="28"/>
        </w:rPr>
        <w:t>Năm nay chúng ta có đế</w:t>
      </w:r>
      <w:r w:rsidR="00362C1C" w:rsidRPr="000F5C25">
        <w:rPr>
          <w:sz w:val="28"/>
          <w:szCs w:val="28"/>
        </w:rPr>
        <w:t>n 6</w:t>
      </w:r>
      <w:r w:rsidR="00F724B4" w:rsidRPr="000F5C25">
        <w:rPr>
          <w:sz w:val="28"/>
          <w:szCs w:val="28"/>
        </w:rPr>
        <w:t xml:space="preserve"> danh sách được xác minh kỹ càng,</w:t>
      </w:r>
    </w:p>
    <w:p w:rsidR="00E82D25" w:rsidRPr="000F5C25" w:rsidRDefault="00902B38" w:rsidP="000F5C2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Sau khi </w:t>
      </w:r>
      <w:r w:rsidR="0027750F" w:rsidRPr="000F5C25">
        <w:rPr>
          <w:sz w:val="28"/>
          <w:szCs w:val="28"/>
        </w:rPr>
        <w:t>lấy phiếu lãnh học bổng, c</w:t>
      </w:r>
      <w:r w:rsidR="00F724B4" w:rsidRPr="000F5C25">
        <w:rPr>
          <w:sz w:val="28"/>
          <w:szCs w:val="28"/>
        </w:rPr>
        <w:t xml:space="preserve">ác em và phụ huynh </w:t>
      </w:r>
      <w:r w:rsidR="0027750F" w:rsidRPr="000F5C25">
        <w:rPr>
          <w:sz w:val="28"/>
          <w:szCs w:val="28"/>
        </w:rPr>
        <w:t xml:space="preserve">được hướng dẫn </w:t>
      </w:r>
      <w:r w:rsidR="00F724B4" w:rsidRPr="000F5C25">
        <w:rPr>
          <w:sz w:val="28"/>
          <w:szCs w:val="28"/>
        </w:rPr>
        <w:t xml:space="preserve">về chỗ ngồi </w:t>
      </w:r>
      <w:r w:rsidR="00590B13" w:rsidRPr="000F5C25">
        <w:rPr>
          <w:sz w:val="28"/>
          <w:szCs w:val="28"/>
        </w:rPr>
        <w:t xml:space="preserve">chờ đợi </w:t>
      </w:r>
      <w:r w:rsidR="00F724B4" w:rsidRPr="000F5C25">
        <w:rPr>
          <w:sz w:val="28"/>
          <w:szCs w:val="28"/>
        </w:rPr>
        <w:t>trong trật tự.</w:t>
      </w:r>
    </w:p>
    <w:p w:rsidR="00E92746" w:rsidRPr="000F5C25" w:rsidRDefault="0094634C" w:rsidP="00E9274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E92746">
        <w:rPr>
          <w:sz w:val="28"/>
          <w:szCs w:val="28"/>
        </w:rPr>
        <w:t>Xe đạp giao tới được đưa</w:t>
      </w:r>
      <w:r w:rsidR="00E92746" w:rsidRPr="00E92746">
        <w:rPr>
          <w:sz w:val="28"/>
          <w:szCs w:val="28"/>
        </w:rPr>
        <w:t xml:space="preserve"> vào</w:t>
      </w:r>
      <w:r w:rsidRPr="00E92746">
        <w:rPr>
          <w:sz w:val="28"/>
          <w:szCs w:val="28"/>
        </w:rPr>
        <w:t xml:space="preserve"> </w:t>
      </w:r>
      <w:r w:rsidR="00E92746" w:rsidRPr="000F5C25">
        <w:rPr>
          <w:sz w:val="28"/>
          <w:szCs w:val="28"/>
        </w:rPr>
        <w:t xml:space="preserve">phòng </w:t>
      </w:r>
      <w:r w:rsidR="00E92746">
        <w:rPr>
          <w:sz w:val="28"/>
          <w:szCs w:val="28"/>
        </w:rPr>
        <w:t xml:space="preserve">hội </w:t>
      </w:r>
      <w:r w:rsidR="00E92746" w:rsidRPr="00E92746">
        <w:rPr>
          <w:sz w:val="28"/>
          <w:szCs w:val="28"/>
        </w:rPr>
        <w:t xml:space="preserve">và </w:t>
      </w:r>
      <w:r w:rsidR="0031336F">
        <w:rPr>
          <w:sz w:val="28"/>
          <w:szCs w:val="28"/>
        </w:rPr>
        <w:t>sau đó đượ</w:t>
      </w:r>
      <w:r w:rsidR="00E92746" w:rsidRPr="00E92746">
        <w:rPr>
          <w:sz w:val="28"/>
          <w:szCs w:val="28"/>
        </w:rPr>
        <w:t>c phát cho các em</w:t>
      </w:r>
      <w:r w:rsidR="00E92746">
        <w:rPr>
          <w:sz w:val="28"/>
          <w:szCs w:val="28"/>
        </w:rPr>
        <w:t>.</w:t>
      </w:r>
    </w:p>
    <w:p w:rsidR="00D4364F" w:rsidRPr="00E92746" w:rsidRDefault="0086667B" w:rsidP="000F5C2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92746">
        <w:rPr>
          <w:b/>
          <w:sz w:val="28"/>
          <w:szCs w:val="28"/>
        </w:rPr>
        <w:t>Phần phát học bổng</w:t>
      </w:r>
      <w:r w:rsidRPr="00E92746">
        <w:rPr>
          <w:sz w:val="28"/>
          <w:szCs w:val="28"/>
        </w:rPr>
        <w:t xml:space="preserve"> </w:t>
      </w:r>
      <w:r w:rsidR="00DF4B9E" w:rsidRPr="00E92746">
        <w:rPr>
          <w:sz w:val="28"/>
          <w:szCs w:val="28"/>
        </w:rPr>
        <w:t xml:space="preserve">với </w:t>
      </w:r>
      <w:r w:rsidR="00AD4677" w:rsidRPr="00E92746">
        <w:rPr>
          <w:sz w:val="28"/>
          <w:szCs w:val="28"/>
        </w:rPr>
        <w:t xml:space="preserve">sự hướng dẫn của </w:t>
      </w:r>
      <w:r w:rsidR="00AD4677" w:rsidRPr="00D21D4F">
        <w:rPr>
          <w:b/>
          <w:sz w:val="28"/>
          <w:szCs w:val="28"/>
        </w:rPr>
        <w:t>chị Lê Thị L</w:t>
      </w:r>
      <w:r w:rsidR="007B38EC" w:rsidRPr="00D21D4F">
        <w:rPr>
          <w:b/>
          <w:sz w:val="28"/>
          <w:szCs w:val="28"/>
        </w:rPr>
        <w:t>oan</w:t>
      </w:r>
      <w:r w:rsidR="00D4364F" w:rsidRPr="00E92746">
        <w:rPr>
          <w:sz w:val="28"/>
          <w:szCs w:val="28"/>
        </w:rPr>
        <w:t>:</w:t>
      </w:r>
    </w:p>
    <w:p w:rsidR="0086667B" w:rsidRPr="000F5C25" w:rsidRDefault="00DF4B9E" w:rsidP="000F5C2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0F5C25">
        <w:rPr>
          <w:sz w:val="28"/>
          <w:szCs w:val="28"/>
        </w:rPr>
        <w:t>M</w:t>
      </w:r>
      <w:r w:rsidR="007B38EC" w:rsidRPr="000F5C25">
        <w:rPr>
          <w:sz w:val="28"/>
          <w:szCs w:val="28"/>
        </w:rPr>
        <w:t xml:space="preserve">ở đầu </w:t>
      </w:r>
      <w:r w:rsidR="00D4364F" w:rsidRPr="000F5C25">
        <w:rPr>
          <w:sz w:val="28"/>
          <w:szCs w:val="28"/>
        </w:rPr>
        <w:t>v</w:t>
      </w:r>
      <w:r w:rsidR="0086667B" w:rsidRPr="000F5C25">
        <w:rPr>
          <w:sz w:val="28"/>
          <w:szCs w:val="28"/>
        </w:rPr>
        <w:t xml:space="preserve">ới lời phát biểu chào mừng của </w:t>
      </w:r>
      <w:r w:rsidR="00331DC1">
        <w:rPr>
          <w:sz w:val="28"/>
          <w:szCs w:val="28"/>
        </w:rPr>
        <w:t>chúng tôi,</w:t>
      </w:r>
      <w:r w:rsidR="0086667B" w:rsidRPr="000F5C25">
        <w:rPr>
          <w:sz w:val="28"/>
          <w:szCs w:val="28"/>
        </w:rPr>
        <w:t xml:space="preserve"> Trương sỹ Thực</w:t>
      </w:r>
      <w:r w:rsidR="00D4364F" w:rsidRPr="000F5C25">
        <w:rPr>
          <w:sz w:val="28"/>
          <w:szCs w:val="28"/>
        </w:rPr>
        <w:t>,</w:t>
      </w:r>
      <w:r w:rsidR="0086667B" w:rsidRPr="000F5C25">
        <w:rPr>
          <w:sz w:val="28"/>
          <w:szCs w:val="28"/>
        </w:rPr>
        <w:t xml:space="preserve"> ủy</w:t>
      </w:r>
      <w:r w:rsidR="00D4364F" w:rsidRPr="000F5C25">
        <w:rPr>
          <w:sz w:val="28"/>
          <w:szCs w:val="28"/>
        </w:rPr>
        <w:t xml:space="preserve"> </w:t>
      </w:r>
      <w:r w:rsidR="000F5C25">
        <w:rPr>
          <w:sz w:val="28"/>
          <w:szCs w:val="28"/>
        </w:rPr>
        <w:t xml:space="preserve">viên điều </w:t>
      </w:r>
      <w:r w:rsidR="0086667B" w:rsidRPr="000F5C25">
        <w:rPr>
          <w:sz w:val="28"/>
          <w:szCs w:val="28"/>
        </w:rPr>
        <w:t>hành của nhóm YT-HN</w:t>
      </w:r>
      <w:r w:rsidR="0053051B">
        <w:rPr>
          <w:sz w:val="28"/>
          <w:szCs w:val="28"/>
        </w:rPr>
        <w:t>,</w:t>
      </w:r>
      <w:r w:rsidR="0086667B" w:rsidRPr="000F5C25">
        <w:rPr>
          <w:sz w:val="28"/>
          <w:szCs w:val="28"/>
        </w:rPr>
        <w:t xml:space="preserve"> gửi đến quí vị Giáo sư, quan khách cũng như phụ huynh và các em học sinh. Trong </w:t>
      </w:r>
      <w:r w:rsidR="00D4364F" w:rsidRPr="000F5C25">
        <w:rPr>
          <w:sz w:val="28"/>
          <w:szCs w:val="28"/>
        </w:rPr>
        <w:t>lời chào mừng</w:t>
      </w:r>
      <w:r w:rsidR="0086667B" w:rsidRPr="000F5C25">
        <w:rPr>
          <w:sz w:val="28"/>
          <w:szCs w:val="28"/>
        </w:rPr>
        <w:t xml:space="preserve"> này </w:t>
      </w:r>
      <w:r w:rsidR="00331DC1">
        <w:rPr>
          <w:sz w:val="28"/>
          <w:szCs w:val="28"/>
        </w:rPr>
        <w:t>chúng tôi</w:t>
      </w:r>
      <w:r w:rsidR="00D4364F" w:rsidRPr="000F5C25">
        <w:rPr>
          <w:sz w:val="28"/>
          <w:szCs w:val="28"/>
        </w:rPr>
        <w:t xml:space="preserve"> </w:t>
      </w:r>
      <w:r w:rsidR="0086667B" w:rsidRPr="000F5C25">
        <w:rPr>
          <w:sz w:val="28"/>
          <w:szCs w:val="28"/>
        </w:rPr>
        <w:t xml:space="preserve">có nhắn nhủ các </w:t>
      </w:r>
      <w:r w:rsidR="0086667B" w:rsidRPr="000F5C25">
        <w:rPr>
          <w:sz w:val="28"/>
          <w:szCs w:val="28"/>
        </w:rPr>
        <w:lastRenderedPageBreak/>
        <w:t xml:space="preserve">em học sinh cố gắng học tập để đáp lại sự quan tâm của quí vị </w:t>
      </w:r>
      <w:proofErr w:type="gramStart"/>
      <w:r w:rsidR="0086667B" w:rsidRPr="000F5C25">
        <w:rPr>
          <w:sz w:val="28"/>
          <w:szCs w:val="28"/>
        </w:rPr>
        <w:t>ân</w:t>
      </w:r>
      <w:proofErr w:type="gramEnd"/>
      <w:r w:rsidR="0086667B" w:rsidRPr="000F5C25">
        <w:rPr>
          <w:sz w:val="28"/>
          <w:szCs w:val="28"/>
        </w:rPr>
        <w:t xml:space="preserve"> nhân đến tình trạng khó </w:t>
      </w:r>
      <w:r w:rsidRPr="000F5C25">
        <w:rPr>
          <w:sz w:val="28"/>
          <w:szCs w:val="28"/>
        </w:rPr>
        <w:t xml:space="preserve">khăn </w:t>
      </w:r>
      <w:r w:rsidR="0086667B" w:rsidRPr="000F5C25">
        <w:rPr>
          <w:sz w:val="28"/>
          <w:szCs w:val="28"/>
        </w:rPr>
        <w:t>của các em và gia đình</w:t>
      </w:r>
      <w:r w:rsidR="00DB628F" w:rsidRPr="000F5C25">
        <w:rPr>
          <w:sz w:val="28"/>
          <w:szCs w:val="28"/>
        </w:rPr>
        <w:t>.</w:t>
      </w:r>
      <w:r w:rsidR="00FE114D">
        <w:rPr>
          <w:sz w:val="28"/>
          <w:szCs w:val="28"/>
        </w:rPr>
        <w:t xml:space="preserve"> C</w:t>
      </w:r>
      <w:r w:rsidR="00D4364F" w:rsidRPr="000F5C25">
        <w:rPr>
          <w:sz w:val="28"/>
          <w:szCs w:val="28"/>
        </w:rPr>
        <w:t>ũng nhắc lại là Nhóm YT-HN lúc nào cũ</w:t>
      </w:r>
      <w:r w:rsidRPr="000F5C25">
        <w:rPr>
          <w:sz w:val="28"/>
          <w:szCs w:val="28"/>
        </w:rPr>
        <w:t>ng</w:t>
      </w:r>
      <w:r w:rsidR="00D4364F" w:rsidRPr="000F5C25">
        <w:rPr>
          <w:sz w:val="28"/>
          <w:szCs w:val="28"/>
        </w:rPr>
        <w:t xml:space="preserve"> cố gắng tối đa </w:t>
      </w:r>
      <w:r w:rsidRPr="000F5C25">
        <w:rPr>
          <w:sz w:val="28"/>
          <w:szCs w:val="28"/>
        </w:rPr>
        <w:t>để</w:t>
      </w:r>
      <w:r w:rsidR="00D4364F" w:rsidRPr="000F5C25">
        <w:rPr>
          <w:sz w:val="28"/>
          <w:szCs w:val="28"/>
        </w:rPr>
        <w:t xml:space="preserve"> có đủ ngân khoản </w:t>
      </w:r>
      <w:r w:rsidRPr="000F5C25">
        <w:rPr>
          <w:sz w:val="28"/>
          <w:szCs w:val="28"/>
        </w:rPr>
        <w:t xml:space="preserve">hầu </w:t>
      </w:r>
      <w:r w:rsidRPr="000F5C25">
        <w:rPr>
          <w:b/>
          <w:sz w:val="28"/>
          <w:szCs w:val="28"/>
        </w:rPr>
        <w:t>tăng</w:t>
      </w:r>
      <w:r w:rsidR="00D4364F" w:rsidRPr="000F5C25">
        <w:rPr>
          <w:b/>
          <w:sz w:val="28"/>
          <w:szCs w:val="28"/>
        </w:rPr>
        <w:t xml:space="preserve"> </w:t>
      </w:r>
      <w:r w:rsidRPr="000F5C25">
        <w:rPr>
          <w:b/>
          <w:sz w:val="28"/>
          <w:szCs w:val="28"/>
        </w:rPr>
        <w:t>số học bổng</w:t>
      </w:r>
      <w:r w:rsidRPr="000F5C25">
        <w:rPr>
          <w:sz w:val="28"/>
          <w:szCs w:val="28"/>
        </w:rPr>
        <w:t xml:space="preserve"> cũng </w:t>
      </w:r>
      <w:r w:rsidRPr="000F5C25">
        <w:rPr>
          <w:b/>
          <w:sz w:val="28"/>
          <w:szCs w:val="28"/>
        </w:rPr>
        <w:t>tăng số tiền học bổng</w:t>
      </w:r>
      <w:r w:rsidRPr="000F5C25">
        <w:rPr>
          <w:sz w:val="28"/>
          <w:szCs w:val="28"/>
        </w:rPr>
        <w:t xml:space="preserve"> của các em mỗi năm v</w:t>
      </w:r>
      <w:r w:rsidR="00D4364F" w:rsidRPr="000F5C25">
        <w:rPr>
          <w:sz w:val="28"/>
          <w:szCs w:val="28"/>
        </w:rPr>
        <w:t xml:space="preserve">à nhất là nhóm YT-ĐL phải làm việc vất vả để </w:t>
      </w:r>
      <w:r w:rsidR="0027750F" w:rsidRPr="000F5C25">
        <w:rPr>
          <w:b/>
          <w:sz w:val="28"/>
          <w:szCs w:val="28"/>
        </w:rPr>
        <w:t xml:space="preserve">lập </w:t>
      </w:r>
      <w:r w:rsidR="00D4364F" w:rsidRPr="000F5C25">
        <w:rPr>
          <w:b/>
          <w:sz w:val="28"/>
          <w:szCs w:val="28"/>
        </w:rPr>
        <w:t>danh sách</w:t>
      </w:r>
      <w:r w:rsidR="00D4364F" w:rsidRPr="000F5C25">
        <w:rPr>
          <w:sz w:val="28"/>
          <w:szCs w:val="28"/>
        </w:rPr>
        <w:t xml:space="preserve"> các em thật </w:t>
      </w:r>
      <w:r w:rsidR="00D4364F" w:rsidRPr="000F5C25">
        <w:rPr>
          <w:b/>
          <w:sz w:val="28"/>
          <w:szCs w:val="28"/>
        </w:rPr>
        <w:t>trung thực vớ</w:t>
      </w:r>
      <w:r w:rsidRPr="000F5C25">
        <w:rPr>
          <w:b/>
          <w:sz w:val="28"/>
          <w:szCs w:val="28"/>
        </w:rPr>
        <w:t>i hoàn cảnh gia đình</w:t>
      </w:r>
      <w:r w:rsidRPr="000F5C25">
        <w:rPr>
          <w:sz w:val="28"/>
          <w:szCs w:val="28"/>
        </w:rPr>
        <w:t xml:space="preserve"> của mỗi em.</w:t>
      </w:r>
    </w:p>
    <w:p w:rsidR="000F5C25" w:rsidRPr="000F5C25" w:rsidRDefault="00DF4B9E" w:rsidP="000F5C2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0F5C25">
        <w:rPr>
          <w:sz w:val="28"/>
          <w:szCs w:val="28"/>
        </w:rPr>
        <w:t>T</w:t>
      </w:r>
      <w:r w:rsidR="007B38EC" w:rsidRPr="000F5C25">
        <w:rPr>
          <w:sz w:val="28"/>
          <w:szCs w:val="28"/>
        </w:rPr>
        <w:t xml:space="preserve">iếp </w:t>
      </w:r>
      <w:proofErr w:type="gramStart"/>
      <w:r w:rsidR="007B38EC" w:rsidRPr="000F5C25">
        <w:rPr>
          <w:sz w:val="28"/>
          <w:szCs w:val="28"/>
        </w:rPr>
        <w:t>theo</w:t>
      </w:r>
      <w:proofErr w:type="gramEnd"/>
      <w:r w:rsidR="007B38EC" w:rsidRPr="000F5C25">
        <w:rPr>
          <w:sz w:val="28"/>
          <w:szCs w:val="28"/>
        </w:rPr>
        <w:t xml:space="preserve"> là phần </w:t>
      </w:r>
      <w:r w:rsidR="00D4364F" w:rsidRPr="000F5C25">
        <w:rPr>
          <w:sz w:val="28"/>
          <w:szCs w:val="28"/>
        </w:rPr>
        <w:t xml:space="preserve">tặng hoa quí vị Giáo sư để nêu lên </w:t>
      </w:r>
      <w:r w:rsidR="00D4364F" w:rsidRPr="0053051B">
        <w:rPr>
          <w:b/>
          <w:sz w:val="28"/>
          <w:szCs w:val="28"/>
        </w:rPr>
        <w:t>tinh thần tôn sư trọng đạo</w:t>
      </w:r>
      <w:r w:rsidR="00D4364F" w:rsidRPr="000F5C25">
        <w:rPr>
          <w:sz w:val="28"/>
          <w:szCs w:val="28"/>
        </w:rPr>
        <w:t>.</w:t>
      </w:r>
    </w:p>
    <w:p w:rsidR="00DF4B9E" w:rsidRPr="000F5C25" w:rsidRDefault="000F5C25" w:rsidP="000F5C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DF4B9E" w:rsidRPr="000F5C25">
        <w:rPr>
          <w:sz w:val="28"/>
          <w:szCs w:val="28"/>
        </w:rPr>
        <w:t>Cũng tặng hoa Quí Đại Đức phụ tá Hòa Thượng trụ trì chùa Vạn Hạnh.</w:t>
      </w:r>
    </w:p>
    <w:p w:rsidR="000F5C25" w:rsidRPr="000F5C25" w:rsidRDefault="000F5C25" w:rsidP="000F5C25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  </w:t>
      </w:r>
      <w:r w:rsidR="00325196">
        <w:rPr>
          <w:sz w:val="28"/>
          <w:szCs w:val="28"/>
        </w:rPr>
        <w:t>T</w:t>
      </w:r>
      <w:r w:rsidR="007B38EC" w:rsidRPr="00091A55">
        <w:rPr>
          <w:sz w:val="28"/>
          <w:szCs w:val="28"/>
        </w:rPr>
        <w:t>rước khi qua phần phát học bổng cho các em</w:t>
      </w:r>
      <w:r w:rsidR="00E65AC4" w:rsidRPr="00091A55">
        <w:rPr>
          <w:sz w:val="28"/>
          <w:szCs w:val="28"/>
        </w:rPr>
        <w:t xml:space="preserve"> </w:t>
      </w:r>
      <w:r w:rsidR="00F3399D" w:rsidRPr="00091A55">
        <w:rPr>
          <w:sz w:val="28"/>
          <w:szCs w:val="28"/>
        </w:rPr>
        <w:t xml:space="preserve">là phần </w:t>
      </w:r>
      <w:r w:rsidR="00F3399D" w:rsidRPr="00091A55">
        <w:rPr>
          <w:b/>
          <w:sz w:val="28"/>
          <w:szCs w:val="28"/>
        </w:rPr>
        <w:t>giới thiệu</w:t>
      </w:r>
      <w:r w:rsidR="00AD4677" w:rsidRPr="00091A55">
        <w:rPr>
          <w:b/>
          <w:sz w:val="28"/>
          <w:szCs w:val="28"/>
        </w:rPr>
        <w:t xml:space="preserve"> và </w:t>
      </w:r>
      <w:r w:rsidR="00AD4677" w:rsidRPr="00091A55">
        <w:rPr>
          <w:sz w:val="28"/>
          <w:szCs w:val="28"/>
        </w:rPr>
        <w:t>tặng hoa</w:t>
      </w:r>
      <w:r w:rsidR="007B38EC" w:rsidRPr="00091A55">
        <w:rPr>
          <w:b/>
          <w:sz w:val="28"/>
          <w:szCs w:val="28"/>
        </w:rPr>
        <w:t xml:space="preserve"> c</w:t>
      </w:r>
      <w:r w:rsidR="00AD4677" w:rsidRPr="00091A55">
        <w:rPr>
          <w:b/>
          <w:sz w:val="28"/>
          <w:szCs w:val="28"/>
        </w:rPr>
        <w:t xml:space="preserve">ác thành viên </w:t>
      </w:r>
      <w:r w:rsidR="00E65AC4" w:rsidRPr="00091A55">
        <w:rPr>
          <w:b/>
          <w:sz w:val="28"/>
          <w:szCs w:val="28"/>
        </w:rPr>
        <w:t>nhóm YT-ĐL</w:t>
      </w:r>
      <w:r w:rsidR="00AD4677" w:rsidRPr="00091A55">
        <w:rPr>
          <w:b/>
          <w:sz w:val="28"/>
          <w:szCs w:val="28"/>
        </w:rPr>
        <w:t xml:space="preserve"> và </w:t>
      </w:r>
      <w:r w:rsidR="00282ED6" w:rsidRPr="00091A55">
        <w:rPr>
          <w:b/>
          <w:sz w:val="28"/>
          <w:szCs w:val="28"/>
        </w:rPr>
        <w:t>thâ</w:t>
      </w:r>
      <w:r w:rsidR="00AD4677" w:rsidRPr="00091A55">
        <w:rPr>
          <w:b/>
          <w:sz w:val="28"/>
          <w:szCs w:val="28"/>
        </w:rPr>
        <w:t>n hữu</w:t>
      </w:r>
      <w:r w:rsidR="00E65AC4" w:rsidRPr="00091A55">
        <w:rPr>
          <w:b/>
          <w:sz w:val="28"/>
          <w:szCs w:val="28"/>
        </w:rPr>
        <w:t>.</w:t>
      </w:r>
      <w:r w:rsidR="00E65AC4" w:rsidRPr="00091A55">
        <w:rPr>
          <w:sz w:val="28"/>
          <w:szCs w:val="28"/>
        </w:rPr>
        <w:t xml:space="preserve"> </w:t>
      </w:r>
      <w:r w:rsidR="00091A55">
        <w:rPr>
          <w:sz w:val="28"/>
          <w:szCs w:val="28"/>
        </w:rPr>
        <w:t>Các</w:t>
      </w:r>
      <w:r w:rsidR="00F3399D" w:rsidRPr="00091A55">
        <w:rPr>
          <w:sz w:val="28"/>
          <w:szCs w:val="28"/>
        </w:rPr>
        <w:t xml:space="preserve"> </w:t>
      </w:r>
      <w:r w:rsidR="00F3399D" w:rsidRPr="00D21D4F">
        <w:rPr>
          <w:b/>
          <w:sz w:val="28"/>
          <w:szCs w:val="28"/>
        </w:rPr>
        <w:t>thành viên</w:t>
      </w:r>
      <w:r w:rsidR="00091A55" w:rsidRPr="00D21D4F">
        <w:rPr>
          <w:b/>
          <w:sz w:val="28"/>
          <w:szCs w:val="28"/>
        </w:rPr>
        <w:t xml:space="preserve"> nhóm YTĐL</w:t>
      </w:r>
      <w:r w:rsidR="00F3399D" w:rsidRPr="00091A55">
        <w:rPr>
          <w:sz w:val="28"/>
          <w:szCs w:val="28"/>
        </w:rPr>
        <w:t xml:space="preserve"> </w:t>
      </w:r>
      <w:r w:rsidR="00D4364F" w:rsidRPr="00091A55">
        <w:rPr>
          <w:sz w:val="28"/>
          <w:szCs w:val="28"/>
        </w:rPr>
        <w:t>đ</w:t>
      </w:r>
      <w:r w:rsidR="007B38EC" w:rsidRPr="00091A55">
        <w:rPr>
          <w:sz w:val="28"/>
          <w:szCs w:val="28"/>
        </w:rPr>
        <w:t>ược giới thiệu đến quí vị giáo sư và quan khách cũng như quí</w:t>
      </w:r>
      <w:r w:rsidR="00D4364F" w:rsidRPr="00091A55">
        <w:rPr>
          <w:sz w:val="28"/>
          <w:szCs w:val="28"/>
        </w:rPr>
        <w:t xml:space="preserve"> </w:t>
      </w:r>
      <w:r w:rsidR="00A3141A">
        <w:rPr>
          <w:sz w:val="28"/>
          <w:szCs w:val="28"/>
        </w:rPr>
        <w:t xml:space="preserve">vị phụ huynh và các em học sinh, đặc biệt Anh </w:t>
      </w:r>
      <w:r w:rsidR="00325196" w:rsidRPr="00325196">
        <w:rPr>
          <w:b/>
          <w:sz w:val="28"/>
          <w:szCs w:val="28"/>
        </w:rPr>
        <w:t xml:space="preserve">Vũ </w:t>
      </w:r>
      <w:r w:rsidR="00A3141A" w:rsidRPr="00325196">
        <w:rPr>
          <w:b/>
          <w:sz w:val="28"/>
          <w:szCs w:val="28"/>
        </w:rPr>
        <w:t>Như Phong</w:t>
      </w:r>
      <w:r w:rsidR="00A3141A">
        <w:rPr>
          <w:sz w:val="28"/>
          <w:szCs w:val="28"/>
        </w:rPr>
        <w:t xml:space="preserve"> đến từ Hoa Kỳ.</w:t>
      </w:r>
      <w:r>
        <w:rPr>
          <w:sz w:val="28"/>
          <w:szCs w:val="28"/>
        </w:rPr>
        <w:tab/>
      </w:r>
    </w:p>
    <w:p w:rsidR="000F5C25" w:rsidRDefault="000F5C25" w:rsidP="000F5C25">
      <w:pPr>
        <w:ind w:firstLine="720"/>
        <w:jc w:val="both"/>
        <w:rPr>
          <w:b/>
          <w:sz w:val="28"/>
          <w:szCs w:val="28"/>
        </w:rPr>
      </w:pPr>
    </w:p>
    <w:p w:rsidR="00E65AC4" w:rsidRPr="003D41A1" w:rsidRDefault="00E65AC4" w:rsidP="000F5C2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F5C25">
        <w:rPr>
          <w:b/>
          <w:sz w:val="28"/>
          <w:szCs w:val="28"/>
        </w:rPr>
        <w:t>Phát học bổng:</w:t>
      </w:r>
    </w:p>
    <w:p w:rsidR="003D41A1" w:rsidRPr="003D41A1" w:rsidRDefault="003D41A1" w:rsidP="003D41A1">
      <w:pPr>
        <w:ind w:left="426"/>
        <w:jc w:val="both"/>
        <w:rPr>
          <w:sz w:val="28"/>
          <w:szCs w:val="28"/>
        </w:rPr>
      </w:pPr>
    </w:p>
    <w:p w:rsidR="008C0DE1" w:rsidRPr="000F5C25" w:rsidRDefault="00E65AC4" w:rsidP="000F5C2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0F5C25">
        <w:rPr>
          <w:b/>
          <w:sz w:val="28"/>
          <w:szCs w:val="28"/>
        </w:rPr>
        <w:t>Chị Lê Thị Loan</w:t>
      </w:r>
      <w:r w:rsidRPr="000F5C25">
        <w:rPr>
          <w:sz w:val="28"/>
          <w:szCs w:val="28"/>
        </w:rPr>
        <w:t xml:space="preserve"> đ</w:t>
      </w:r>
      <w:r w:rsidR="006211F1" w:rsidRPr="000F5C25">
        <w:rPr>
          <w:sz w:val="28"/>
          <w:szCs w:val="28"/>
        </w:rPr>
        <w:t xml:space="preserve">ọc danh sách </w:t>
      </w:r>
      <w:r w:rsidRPr="000F5C25">
        <w:rPr>
          <w:sz w:val="28"/>
          <w:szCs w:val="28"/>
        </w:rPr>
        <w:t xml:space="preserve">các em </w:t>
      </w:r>
      <w:r w:rsidR="00DF4B9E" w:rsidRPr="000F5C25">
        <w:rPr>
          <w:sz w:val="28"/>
          <w:szCs w:val="28"/>
        </w:rPr>
        <w:t>từng đợt 10 đế</w:t>
      </w:r>
      <w:r w:rsidR="008C0DE1" w:rsidRPr="000F5C25">
        <w:rPr>
          <w:sz w:val="28"/>
          <w:szCs w:val="28"/>
        </w:rPr>
        <w:t xml:space="preserve">n 12 em </w:t>
      </w:r>
      <w:r w:rsidR="000F5C25">
        <w:rPr>
          <w:sz w:val="28"/>
          <w:szCs w:val="28"/>
        </w:rPr>
        <w:t xml:space="preserve">được lãnh học </w:t>
      </w:r>
      <w:r w:rsidRPr="000F5C25">
        <w:rPr>
          <w:sz w:val="28"/>
          <w:szCs w:val="28"/>
        </w:rPr>
        <w:t>bổng</w:t>
      </w:r>
      <w:r w:rsidR="00206743" w:rsidRPr="000F5C25">
        <w:rPr>
          <w:sz w:val="28"/>
          <w:szCs w:val="28"/>
        </w:rPr>
        <w:t>.</w:t>
      </w:r>
      <w:r w:rsidRPr="000F5C25">
        <w:rPr>
          <w:sz w:val="28"/>
          <w:szCs w:val="28"/>
        </w:rPr>
        <w:t xml:space="preserve"> </w:t>
      </w:r>
      <w:r w:rsidR="00902B38" w:rsidRPr="000F5C25">
        <w:rPr>
          <w:sz w:val="28"/>
          <w:szCs w:val="28"/>
          <w:lang w:val="en-CA"/>
        </w:rPr>
        <w:t xml:space="preserve">Với </w:t>
      </w:r>
      <w:r w:rsidR="00A3141A" w:rsidRPr="000F5C25">
        <w:rPr>
          <w:sz w:val="28"/>
          <w:szCs w:val="28"/>
          <w:lang w:val="vi-VN"/>
        </w:rPr>
        <w:t xml:space="preserve">sự </w:t>
      </w:r>
      <w:r w:rsidR="008E5C98">
        <w:rPr>
          <w:sz w:val="28"/>
          <w:szCs w:val="28"/>
          <w:lang w:val="en-CA"/>
        </w:rPr>
        <w:t>hướng dẫn</w:t>
      </w:r>
      <w:r w:rsidR="00A3141A" w:rsidRPr="000F5C25">
        <w:rPr>
          <w:sz w:val="28"/>
          <w:szCs w:val="28"/>
          <w:lang w:val="vi-VN"/>
        </w:rPr>
        <w:t xml:space="preserve"> của </w:t>
      </w:r>
      <w:r w:rsidR="00A3141A" w:rsidRPr="000F5C25">
        <w:rPr>
          <w:sz w:val="28"/>
          <w:szCs w:val="28"/>
          <w:lang w:val="en-CA"/>
        </w:rPr>
        <w:t>chị Loan</w:t>
      </w:r>
      <w:r w:rsidR="008E5C98">
        <w:rPr>
          <w:sz w:val="28"/>
          <w:szCs w:val="28"/>
          <w:lang w:val="en-CA"/>
        </w:rPr>
        <w:t xml:space="preserve">, </w:t>
      </w:r>
      <w:r w:rsidR="00206743" w:rsidRPr="000F5C25">
        <w:rPr>
          <w:sz w:val="28"/>
          <w:szCs w:val="28"/>
          <w:lang w:val="vi-VN"/>
        </w:rPr>
        <w:t xml:space="preserve">quí vị Giáo sư </w:t>
      </w:r>
      <w:r w:rsidR="00A3141A" w:rsidRPr="000F5C25">
        <w:rPr>
          <w:sz w:val="28"/>
          <w:szCs w:val="28"/>
        </w:rPr>
        <w:t>và</w:t>
      </w:r>
      <w:r w:rsidR="00206743" w:rsidRPr="000F5C25">
        <w:rPr>
          <w:sz w:val="28"/>
          <w:szCs w:val="28"/>
        </w:rPr>
        <w:t xml:space="preserve"> quan khách cũng như những thành viên của </w:t>
      </w:r>
      <w:r w:rsidR="00206743" w:rsidRPr="000F5C25">
        <w:rPr>
          <w:b/>
          <w:sz w:val="28"/>
          <w:szCs w:val="28"/>
        </w:rPr>
        <w:t>Quỹ</w:t>
      </w:r>
      <w:r w:rsidR="00206743" w:rsidRPr="000F5C25">
        <w:rPr>
          <w:sz w:val="28"/>
          <w:szCs w:val="28"/>
        </w:rPr>
        <w:t xml:space="preserve"> </w:t>
      </w:r>
      <w:r w:rsidR="00206743" w:rsidRPr="000F5C25">
        <w:rPr>
          <w:sz w:val="28"/>
          <w:szCs w:val="28"/>
          <w:lang w:val="vi-VN"/>
        </w:rPr>
        <w:t>tuần tự được mời lên</w:t>
      </w:r>
      <w:r w:rsidR="00206743" w:rsidRPr="000F5C25">
        <w:rPr>
          <w:sz w:val="28"/>
          <w:szCs w:val="28"/>
          <w:lang w:val="en-CA"/>
        </w:rPr>
        <w:t xml:space="preserve"> </w:t>
      </w:r>
      <w:r w:rsidR="00A3141A" w:rsidRPr="000F5C25">
        <w:rPr>
          <w:sz w:val="28"/>
          <w:szCs w:val="28"/>
          <w:lang w:val="en-CA"/>
        </w:rPr>
        <w:t>nhận</w:t>
      </w:r>
      <w:r w:rsidR="00206743" w:rsidRPr="000F5C25">
        <w:rPr>
          <w:sz w:val="28"/>
          <w:szCs w:val="28"/>
          <w:lang w:val="en-CA"/>
        </w:rPr>
        <w:t xml:space="preserve"> bao thơ</w:t>
      </w:r>
      <w:r w:rsidR="00206743" w:rsidRPr="000F5C25">
        <w:rPr>
          <w:sz w:val="28"/>
          <w:szCs w:val="28"/>
          <w:lang w:val="vi-VN"/>
        </w:rPr>
        <w:t xml:space="preserve"> học bổng </w:t>
      </w:r>
      <w:r w:rsidR="00206743" w:rsidRPr="000F5C25">
        <w:rPr>
          <w:sz w:val="28"/>
          <w:szCs w:val="28"/>
          <w:lang w:val="en-CA"/>
        </w:rPr>
        <w:t>của</w:t>
      </w:r>
      <w:r w:rsidR="00206743" w:rsidRPr="000F5C25">
        <w:rPr>
          <w:sz w:val="28"/>
          <w:szCs w:val="28"/>
          <w:lang w:val="vi-VN"/>
        </w:rPr>
        <w:t xml:space="preserve"> các em</w:t>
      </w:r>
      <w:r w:rsidR="00206743" w:rsidRPr="000F5C25">
        <w:rPr>
          <w:sz w:val="28"/>
          <w:szCs w:val="28"/>
          <w:lang w:val="en-CA"/>
        </w:rPr>
        <w:t xml:space="preserve"> từ </w:t>
      </w:r>
      <w:proofErr w:type="gramStart"/>
      <w:r w:rsidR="00206743" w:rsidRPr="000F5C25">
        <w:rPr>
          <w:sz w:val="28"/>
          <w:szCs w:val="28"/>
          <w:lang w:val="en-CA"/>
        </w:rPr>
        <w:t>tay</w:t>
      </w:r>
      <w:proofErr w:type="gramEnd"/>
      <w:r w:rsidR="00206743" w:rsidRPr="000F5C25">
        <w:rPr>
          <w:sz w:val="28"/>
          <w:szCs w:val="28"/>
          <w:lang w:val="en-CA"/>
        </w:rPr>
        <w:t xml:space="preserve"> </w:t>
      </w:r>
      <w:r w:rsidR="00206743" w:rsidRPr="000F5C25">
        <w:rPr>
          <w:b/>
          <w:sz w:val="28"/>
          <w:szCs w:val="28"/>
          <w:lang w:val="en-CA"/>
        </w:rPr>
        <w:t xml:space="preserve">chị </w:t>
      </w:r>
      <w:r w:rsidR="0053051B">
        <w:rPr>
          <w:b/>
          <w:sz w:val="28"/>
          <w:szCs w:val="28"/>
        </w:rPr>
        <w:t xml:space="preserve">ĐHT </w:t>
      </w:r>
      <w:r w:rsidR="00123102" w:rsidRPr="000F5C25">
        <w:rPr>
          <w:b/>
          <w:sz w:val="28"/>
          <w:szCs w:val="28"/>
        </w:rPr>
        <w:t>Nguyễn Thị Gái</w:t>
      </w:r>
      <w:r w:rsidR="00D21D4F">
        <w:rPr>
          <w:sz w:val="28"/>
          <w:szCs w:val="28"/>
        </w:rPr>
        <w:t xml:space="preserve"> và </w:t>
      </w:r>
      <w:r w:rsidR="008C0DE1" w:rsidRPr="000F5C25">
        <w:rPr>
          <w:sz w:val="28"/>
          <w:szCs w:val="28"/>
        </w:rPr>
        <w:t>lần lượt trao bao thơ học bổng cho các em.</w:t>
      </w:r>
    </w:p>
    <w:p w:rsidR="008C0DE1" w:rsidRPr="008E5C98" w:rsidRDefault="008C0DE1" w:rsidP="008E5C9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E5C98">
        <w:rPr>
          <w:sz w:val="28"/>
          <w:szCs w:val="28"/>
          <w:lang w:val="fr-FR"/>
        </w:rPr>
        <w:t xml:space="preserve">Sau cùng là </w:t>
      </w:r>
      <w:r w:rsidRPr="008E5C98">
        <w:rPr>
          <w:b/>
          <w:sz w:val="28"/>
          <w:szCs w:val="28"/>
          <w:lang w:val="fr-FR"/>
        </w:rPr>
        <w:t>phần phát xe đạp</w:t>
      </w:r>
      <w:r w:rsidR="00C86CB2">
        <w:rPr>
          <w:sz w:val="28"/>
          <w:szCs w:val="28"/>
          <w:lang w:val="fr-FR"/>
        </w:rPr>
        <w:t>. C</w:t>
      </w:r>
      <w:r w:rsidRPr="008E5C98">
        <w:rPr>
          <w:sz w:val="28"/>
          <w:szCs w:val="28"/>
          <w:lang w:val="fr-FR"/>
        </w:rPr>
        <w:t xml:space="preserve">ác Em được nhận một xe đạp với nét mặt rất vui sướng vì xe </w:t>
      </w:r>
      <w:r w:rsidR="00123102" w:rsidRPr="008E5C98">
        <w:rPr>
          <w:sz w:val="28"/>
          <w:szCs w:val="28"/>
          <w:lang w:val="fr-FR"/>
        </w:rPr>
        <w:t>đạp năm nào cũng</w:t>
      </w:r>
      <w:r w:rsidRPr="008E5C98">
        <w:rPr>
          <w:sz w:val="28"/>
          <w:szCs w:val="28"/>
          <w:lang w:val="fr-FR"/>
        </w:rPr>
        <w:t xml:space="preserve"> </w:t>
      </w:r>
      <w:r w:rsidR="00123102" w:rsidRPr="008E5C98">
        <w:rPr>
          <w:sz w:val="28"/>
          <w:szCs w:val="28"/>
          <w:lang w:val="fr-FR"/>
        </w:rPr>
        <w:t xml:space="preserve">mới, </w:t>
      </w:r>
      <w:r w:rsidRPr="008E5C98">
        <w:rPr>
          <w:sz w:val="28"/>
          <w:szCs w:val="28"/>
          <w:lang w:val="fr-FR"/>
        </w:rPr>
        <w:t>vừa đẹp vừa tốt</w:t>
      </w:r>
      <w:r w:rsidR="00123102" w:rsidRPr="008E5C98">
        <w:rPr>
          <w:sz w:val="28"/>
          <w:szCs w:val="28"/>
          <w:lang w:val="fr-FR"/>
        </w:rPr>
        <w:t xml:space="preserve"> </w:t>
      </w:r>
      <w:r w:rsidRPr="008E5C98">
        <w:rPr>
          <w:sz w:val="28"/>
          <w:szCs w:val="28"/>
          <w:lang w:val="fr-FR"/>
        </w:rPr>
        <w:t>và có đầy</w:t>
      </w:r>
      <w:r w:rsidR="00902B38" w:rsidRPr="008E5C98">
        <w:rPr>
          <w:sz w:val="28"/>
          <w:szCs w:val="28"/>
          <w:lang w:val="fr-FR"/>
        </w:rPr>
        <w:t xml:space="preserve"> đủ tất cả các phụ tùng.</w:t>
      </w:r>
      <w:r w:rsidR="00123102" w:rsidRPr="008E5C98">
        <w:rPr>
          <w:sz w:val="28"/>
          <w:szCs w:val="28"/>
          <w:lang w:val="fr-FR"/>
        </w:rPr>
        <w:t xml:space="preserve"> </w:t>
      </w:r>
      <w:r w:rsidR="00A3141A" w:rsidRPr="008E5C98">
        <w:rPr>
          <w:sz w:val="28"/>
          <w:szCs w:val="28"/>
        </w:rPr>
        <w:t>Chín</w:t>
      </w:r>
      <w:r w:rsidRPr="008E5C98">
        <w:rPr>
          <w:sz w:val="28"/>
          <w:szCs w:val="28"/>
        </w:rPr>
        <w:t xml:space="preserve"> em</w:t>
      </w:r>
      <w:r w:rsidR="008C0310">
        <w:rPr>
          <w:sz w:val="28"/>
          <w:szCs w:val="28"/>
        </w:rPr>
        <w:t xml:space="preserve"> </w:t>
      </w:r>
      <w:r w:rsidR="00CA686D" w:rsidRPr="008E5C98">
        <w:rPr>
          <w:sz w:val="28"/>
          <w:szCs w:val="28"/>
        </w:rPr>
        <w:t>(trong số 10 em)</w:t>
      </w:r>
      <w:r w:rsidRPr="008E5C98">
        <w:rPr>
          <w:sz w:val="28"/>
          <w:szCs w:val="28"/>
        </w:rPr>
        <w:t xml:space="preserve"> được lãnh </w:t>
      </w:r>
      <w:proofErr w:type="gramStart"/>
      <w:r w:rsidRPr="008E5C98">
        <w:rPr>
          <w:sz w:val="28"/>
          <w:szCs w:val="28"/>
        </w:rPr>
        <w:t>xe</w:t>
      </w:r>
      <w:proofErr w:type="gramEnd"/>
      <w:r w:rsidRPr="008E5C98">
        <w:rPr>
          <w:sz w:val="28"/>
          <w:szCs w:val="28"/>
        </w:rPr>
        <w:t xml:space="preserve"> đạp </w:t>
      </w:r>
      <w:r w:rsidR="00902B38" w:rsidRPr="008E5C98">
        <w:rPr>
          <w:sz w:val="28"/>
          <w:szCs w:val="28"/>
        </w:rPr>
        <w:t>và phần học bổng tương ứng.</w:t>
      </w:r>
      <w:r w:rsidR="00A3141A" w:rsidRPr="008E5C98">
        <w:rPr>
          <w:sz w:val="28"/>
          <w:szCs w:val="28"/>
        </w:rPr>
        <w:t xml:space="preserve"> Một em vắng mặt, nên </w:t>
      </w:r>
      <w:proofErr w:type="gramStart"/>
      <w:r w:rsidR="00A3141A" w:rsidRPr="008E5C98">
        <w:rPr>
          <w:sz w:val="28"/>
          <w:szCs w:val="28"/>
        </w:rPr>
        <w:t>xe</w:t>
      </w:r>
      <w:proofErr w:type="gramEnd"/>
      <w:r w:rsidR="00A3141A" w:rsidRPr="008E5C98">
        <w:rPr>
          <w:sz w:val="28"/>
          <w:szCs w:val="28"/>
        </w:rPr>
        <w:t xml:space="preserve"> này đã được trao cho một em thuộc một </w:t>
      </w:r>
      <w:r w:rsidR="00514253" w:rsidRPr="008E5C98">
        <w:rPr>
          <w:sz w:val="28"/>
          <w:szCs w:val="28"/>
        </w:rPr>
        <w:t>t</w:t>
      </w:r>
      <w:r w:rsidR="00A3141A" w:rsidRPr="008E5C98">
        <w:rPr>
          <w:sz w:val="28"/>
          <w:szCs w:val="28"/>
        </w:rPr>
        <w:t>rường tiểu học</w:t>
      </w:r>
      <w:r w:rsidR="00514253" w:rsidRPr="008E5C98">
        <w:rPr>
          <w:sz w:val="28"/>
          <w:szCs w:val="28"/>
        </w:rPr>
        <w:t xml:space="preserve"> tại Đalat</w:t>
      </w:r>
      <w:r w:rsidR="00A3141A" w:rsidRPr="008E5C98">
        <w:rPr>
          <w:sz w:val="28"/>
          <w:szCs w:val="28"/>
        </w:rPr>
        <w:t xml:space="preserve"> với </w:t>
      </w:r>
      <w:r w:rsidR="00514253" w:rsidRPr="008E5C98">
        <w:rPr>
          <w:sz w:val="28"/>
          <w:szCs w:val="28"/>
        </w:rPr>
        <w:t xml:space="preserve">chị chủ nhiệm </w:t>
      </w:r>
      <w:r w:rsidR="00A3141A" w:rsidRPr="008E5C98">
        <w:rPr>
          <w:sz w:val="28"/>
          <w:szCs w:val="28"/>
        </w:rPr>
        <w:t>đại diện</w:t>
      </w:r>
      <w:r w:rsidR="00C86CB2">
        <w:rPr>
          <w:sz w:val="28"/>
          <w:szCs w:val="28"/>
        </w:rPr>
        <w:t xml:space="preserve"> ký</w:t>
      </w:r>
      <w:r w:rsidR="00CA686D" w:rsidRPr="008E5C98">
        <w:rPr>
          <w:sz w:val="28"/>
          <w:szCs w:val="28"/>
        </w:rPr>
        <w:t xml:space="preserve"> nhận.</w:t>
      </w:r>
    </w:p>
    <w:p w:rsidR="00300130" w:rsidRPr="008E5C98" w:rsidRDefault="008C0DE1" w:rsidP="008E5C9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E5C98">
        <w:rPr>
          <w:sz w:val="28"/>
          <w:szCs w:val="28"/>
        </w:rPr>
        <w:t xml:space="preserve">Một em </w:t>
      </w:r>
      <w:r w:rsidRPr="008E5C98">
        <w:rPr>
          <w:b/>
          <w:sz w:val="28"/>
          <w:szCs w:val="28"/>
        </w:rPr>
        <w:t>học sinh đại diện</w:t>
      </w:r>
      <w:r w:rsidRPr="008E5C98">
        <w:rPr>
          <w:sz w:val="28"/>
          <w:szCs w:val="28"/>
        </w:rPr>
        <w:t xml:space="preserve"> được </w:t>
      </w:r>
      <w:r w:rsidR="006211F1" w:rsidRPr="008E5C98">
        <w:rPr>
          <w:sz w:val="28"/>
          <w:szCs w:val="28"/>
        </w:rPr>
        <w:t xml:space="preserve">giới thiệu có lời cảm tạ quí </w:t>
      </w:r>
      <w:proofErr w:type="gramStart"/>
      <w:r w:rsidR="003A458B" w:rsidRPr="008E5C98">
        <w:rPr>
          <w:sz w:val="28"/>
          <w:szCs w:val="28"/>
        </w:rPr>
        <w:t>â</w:t>
      </w:r>
      <w:r w:rsidR="00E82D25" w:rsidRPr="008E5C98">
        <w:rPr>
          <w:sz w:val="28"/>
          <w:szCs w:val="28"/>
        </w:rPr>
        <w:t>n</w:t>
      </w:r>
      <w:proofErr w:type="gramEnd"/>
      <w:r w:rsidR="00E82D25" w:rsidRPr="008E5C98">
        <w:rPr>
          <w:sz w:val="28"/>
          <w:szCs w:val="28"/>
        </w:rPr>
        <w:t xml:space="preserve"> nhân và </w:t>
      </w:r>
      <w:r w:rsidR="006211F1" w:rsidRPr="008E5C98">
        <w:rPr>
          <w:sz w:val="28"/>
          <w:szCs w:val="28"/>
        </w:rPr>
        <w:t>quan khá</w:t>
      </w:r>
      <w:r w:rsidR="003A458B" w:rsidRPr="008E5C98">
        <w:rPr>
          <w:sz w:val="28"/>
          <w:szCs w:val="28"/>
        </w:rPr>
        <w:t>ch cũng như</w:t>
      </w:r>
      <w:r w:rsidR="00DB628F" w:rsidRPr="008E5C98">
        <w:rPr>
          <w:sz w:val="28"/>
          <w:szCs w:val="28"/>
        </w:rPr>
        <w:t xml:space="preserve"> chùa</w:t>
      </w:r>
      <w:r w:rsidR="003A458B" w:rsidRPr="008E5C98">
        <w:rPr>
          <w:sz w:val="28"/>
          <w:szCs w:val="28"/>
        </w:rPr>
        <w:t xml:space="preserve"> </w:t>
      </w:r>
      <w:r w:rsidR="00DB628F" w:rsidRPr="008E5C98">
        <w:rPr>
          <w:sz w:val="28"/>
          <w:szCs w:val="28"/>
        </w:rPr>
        <w:t>Vạ</w:t>
      </w:r>
      <w:r w:rsidRPr="008E5C98">
        <w:rPr>
          <w:sz w:val="28"/>
          <w:szCs w:val="28"/>
        </w:rPr>
        <w:t>n</w:t>
      </w:r>
      <w:r w:rsidR="00DB628F" w:rsidRPr="008E5C98">
        <w:rPr>
          <w:sz w:val="28"/>
          <w:szCs w:val="28"/>
        </w:rPr>
        <w:t xml:space="preserve"> Hạnh</w:t>
      </w:r>
      <w:r w:rsidR="003A458B" w:rsidRPr="008E5C98">
        <w:rPr>
          <w:sz w:val="28"/>
          <w:szCs w:val="28"/>
        </w:rPr>
        <w:t xml:space="preserve"> nơi tổ chức lễ phát học bổng.</w:t>
      </w:r>
    </w:p>
    <w:p w:rsidR="008C0DE1" w:rsidRPr="00362C1C" w:rsidRDefault="008C0DE1" w:rsidP="00CA686D">
      <w:pPr>
        <w:ind w:firstLine="426"/>
        <w:jc w:val="both"/>
        <w:rPr>
          <w:sz w:val="28"/>
          <w:szCs w:val="28"/>
          <w:highlight w:val="yellow"/>
        </w:rPr>
      </w:pPr>
    </w:p>
    <w:p w:rsidR="00123102" w:rsidRPr="00107375" w:rsidRDefault="00514253" w:rsidP="00CA686D">
      <w:pPr>
        <w:ind w:firstLine="426"/>
        <w:jc w:val="both"/>
        <w:rPr>
          <w:sz w:val="28"/>
          <w:szCs w:val="28"/>
          <w:lang w:val="en-CA"/>
        </w:rPr>
      </w:pPr>
      <w:r w:rsidRPr="00107375">
        <w:rPr>
          <w:sz w:val="28"/>
          <w:szCs w:val="28"/>
          <w:lang w:val="en-CA"/>
        </w:rPr>
        <w:t>Cũng n</w:t>
      </w:r>
      <w:r w:rsidR="00107375" w:rsidRPr="00107375">
        <w:rPr>
          <w:sz w:val="28"/>
          <w:szCs w:val="28"/>
          <w:lang w:val="en-CA"/>
        </w:rPr>
        <w:t>h</w:t>
      </w:r>
      <w:r w:rsidRPr="00107375">
        <w:rPr>
          <w:sz w:val="28"/>
          <w:szCs w:val="28"/>
          <w:lang w:val="en-CA"/>
        </w:rPr>
        <w:t xml:space="preserve">ư </w:t>
      </w:r>
      <w:r w:rsidR="00A566FD">
        <w:rPr>
          <w:sz w:val="28"/>
          <w:szCs w:val="28"/>
          <w:lang w:val="en-CA"/>
        </w:rPr>
        <w:t xml:space="preserve">từ năm </w:t>
      </w:r>
      <w:r w:rsidR="00C86CB2">
        <w:rPr>
          <w:sz w:val="28"/>
          <w:szCs w:val="28"/>
          <w:lang w:val="en-CA"/>
        </w:rPr>
        <w:t>2016</w:t>
      </w:r>
      <w:r w:rsidR="00123102" w:rsidRPr="00107375">
        <w:rPr>
          <w:sz w:val="28"/>
          <w:szCs w:val="28"/>
          <w:lang w:val="vi-VN"/>
        </w:rPr>
        <w:t xml:space="preserve"> chúng tôi đã không mua được quyển </w:t>
      </w:r>
      <w:r w:rsidR="00123102" w:rsidRPr="00107375">
        <w:rPr>
          <w:b/>
          <w:sz w:val="28"/>
          <w:szCs w:val="28"/>
          <w:lang w:val="vi-VN"/>
        </w:rPr>
        <w:t>Tâm Hồn Cao Thượng</w:t>
      </w:r>
      <w:r w:rsidR="00123102" w:rsidRPr="00107375">
        <w:rPr>
          <w:sz w:val="28"/>
          <w:szCs w:val="28"/>
          <w:lang w:val="vi-VN"/>
        </w:rPr>
        <w:t xml:space="preserve"> của Hà Mai Anh để tặng các em vì nhà xuất bản không còn in nữa. Chúng tôi </w:t>
      </w:r>
      <w:r w:rsidR="00123102" w:rsidRPr="00107375">
        <w:rPr>
          <w:sz w:val="28"/>
          <w:szCs w:val="28"/>
          <w:lang w:val="en-CA"/>
        </w:rPr>
        <w:t>đã chọn lựa được một số bài hay</w:t>
      </w:r>
      <w:r w:rsidR="00107375" w:rsidRPr="00107375">
        <w:rPr>
          <w:sz w:val="28"/>
          <w:szCs w:val="28"/>
          <w:lang w:val="en-CA"/>
        </w:rPr>
        <w:t xml:space="preserve"> </w:t>
      </w:r>
      <w:r w:rsidR="00123102" w:rsidRPr="00107375">
        <w:rPr>
          <w:sz w:val="28"/>
          <w:szCs w:val="28"/>
          <w:lang w:val="en-CA"/>
        </w:rPr>
        <w:t xml:space="preserve">chú trọng đến việc </w:t>
      </w:r>
      <w:r w:rsidR="00123102" w:rsidRPr="00A566FD">
        <w:rPr>
          <w:b/>
          <w:sz w:val="28"/>
          <w:szCs w:val="28"/>
          <w:lang w:val="en-CA"/>
        </w:rPr>
        <w:t>giáo dục</w:t>
      </w:r>
      <w:r w:rsidR="00206743" w:rsidRPr="00A566FD">
        <w:rPr>
          <w:b/>
          <w:sz w:val="28"/>
          <w:szCs w:val="28"/>
          <w:lang w:val="en-CA"/>
        </w:rPr>
        <w:t>,</w:t>
      </w:r>
      <w:r w:rsidR="00123102" w:rsidRPr="00A566FD">
        <w:rPr>
          <w:b/>
          <w:sz w:val="28"/>
          <w:szCs w:val="28"/>
          <w:lang w:val="en-CA"/>
        </w:rPr>
        <w:t xml:space="preserve"> nâng cao phẩm cách con người</w:t>
      </w:r>
      <w:r w:rsidR="00206743" w:rsidRPr="00A566FD">
        <w:rPr>
          <w:b/>
          <w:sz w:val="28"/>
          <w:szCs w:val="28"/>
          <w:lang w:val="en-CA"/>
        </w:rPr>
        <w:t>,</w:t>
      </w:r>
      <w:r w:rsidR="00CA686D" w:rsidRPr="00A566FD">
        <w:rPr>
          <w:b/>
          <w:sz w:val="28"/>
          <w:szCs w:val="28"/>
          <w:lang w:val="en-CA"/>
        </w:rPr>
        <w:t xml:space="preserve"> </w:t>
      </w:r>
      <w:r w:rsidR="00C86CB2" w:rsidRPr="00A566FD">
        <w:rPr>
          <w:b/>
          <w:sz w:val="28"/>
          <w:szCs w:val="28"/>
          <w:lang w:val="en-CA"/>
        </w:rPr>
        <w:t>lò</w:t>
      </w:r>
      <w:r w:rsidR="00CA686D" w:rsidRPr="00A566FD">
        <w:rPr>
          <w:b/>
          <w:sz w:val="28"/>
          <w:szCs w:val="28"/>
          <w:lang w:val="en-CA"/>
        </w:rPr>
        <w:t>ng chân thật, tinh thần bác ái..</w:t>
      </w:r>
      <w:r w:rsidR="00123102" w:rsidRPr="00107375">
        <w:rPr>
          <w:sz w:val="28"/>
          <w:szCs w:val="28"/>
          <w:lang w:val="en-CA"/>
        </w:rPr>
        <w:t xml:space="preserve"> </w:t>
      </w:r>
      <w:proofErr w:type="gramStart"/>
      <w:r w:rsidR="00123102" w:rsidRPr="00107375">
        <w:rPr>
          <w:sz w:val="28"/>
          <w:szCs w:val="28"/>
          <w:lang w:val="en-CA"/>
        </w:rPr>
        <w:t>để</w:t>
      </w:r>
      <w:proofErr w:type="gramEnd"/>
      <w:r w:rsidR="00123102" w:rsidRPr="00107375">
        <w:rPr>
          <w:sz w:val="28"/>
          <w:szCs w:val="28"/>
          <w:lang w:val="en-CA"/>
        </w:rPr>
        <w:t xml:space="preserve"> in thành 50 tập nhỏ phát cho các em…Phần chi phí này, năm nay không có ân nhân cho nên chúng tôi phải lấy từ quĩ học bổng.</w:t>
      </w:r>
    </w:p>
    <w:p w:rsidR="003E4A26" w:rsidRPr="00107375" w:rsidRDefault="003E4A26" w:rsidP="00CA686D">
      <w:pPr>
        <w:ind w:firstLine="426"/>
        <w:jc w:val="both"/>
        <w:rPr>
          <w:color w:val="000000" w:themeColor="text1"/>
          <w:sz w:val="28"/>
          <w:szCs w:val="28"/>
          <w:lang w:val="en-CA"/>
        </w:rPr>
      </w:pPr>
      <w:r w:rsidRPr="00107375">
        <w:rPr>
          <w:color w:val="000000" w:themeColor="text1"/>
          <w:sz w:val="28"/>
          <w:szCs w:val="28"/>
          <w:lang w:val="en-CA"/>
        </w:rPr>
        <w:t>B</w:t>
      </w:r>
      <w:r w:rsidR="00107375" w:rsidRPr="00107375">
        <w:rPr>
          <w:color w:val="000000" w:themeColor="text1"/>
          <w:sz w:val="28"/>
          <w:szCs w:val="28"/>
          <w:lang w:val="en-CA"/>
        </w:rPr>
        <w:t>uổi Phát Học Bổng niên Khóa 2018</w:t>
      </w:r>
      <w:r w:rsidRPr="00107375">
        <w:rPr>
          <w:color w:val="000000" w:themeColor="text1"/>
          <w:sz w:val="28"/>
          <w:szCs w:val="28"/>
          <w:lang w:val="en-CA"/>
        </w:rPr>
        <w:t xml:space="preserve"> đã chấm dứt</w:t>
      </w:r>
      <w:r w:rsidR="00107375">
        <w:rPr>
          <w:color w:val="000000" w:themeColor="text1"/>
          <w:sz w:val="28"/>
          <w:szCs w:val="28"/>
          <w:lang w:val="en-CA"/>
        </w:rPr>
        <w:t xml:space="preserve"> lúc 16:00 ngày 4 tháng 3, 2018</w:t>
      </w:r>
      <w:r w:rsidR="004C3014">
        <w:rPr>
          <w:color w:val="000000" w:themeColor="text1"/>
          <w:sz w:val="28"/>
          <w:szCs w:val="28"/>
          <w:lang w:val="en-CA"/>
        </w:rPr>
        <w:t>.</w:t>
      </w:r>
    </w:p>
    <w:p w:rsidR="003E4A26" w:rsidRPr="00362C1C" w:rsidRDefault="003E4A26" w:rsidP="00CA686D">
      <w:pPr>
        <w:ind w:firstLine="426"/>
        <w:jc w:val="both"/>
        <w:rPr>
          <w:color w:val="000000" w:themeColor="text1"/>
          <w:sz w:val="28"/>
          <w:szCs w:val="28"/>
          <w:highlight w:val="yellow"/>
        </w:rPr>
      </w:pPr>
    </w:p>
    <w:p w:rsidR="003E4A26" w:rsidRDefault="003E4A26" w:rsidP="00CA686D">
      <w:pPr>
        <w:ind w:firstLine="426"/>
        <w:jc w:val="both"/>
        <w:rPr>
          <w:color w:val="000000" w:themeColor="text1"/>
          <w:sz w:val="28"/>
          <w:szCs w:val="28"/>
          <w:lang w:val="vi-VN"/>
        </w:rPr>
      </w:pPr>
      <w:r w:rsidRPr="00CA686D">
        <w:rPr>
          <w:color w:val="000000" w:themeColor="text1"/>
          <w:sz w:val="28"/>
          <w:szCs w:val="28"/>
        </w:rPr>
        <w:t>Montreal ngà</w:t>
      </w:r>
      <w:r w:rsidR="00CA686D" w:rsidRPr="00CA686D">
        <w:rPr>
          <w:color w:val="000000" w:themeColor="text1"/>
          <w:sz w:val="28"/>
          <w:szCs w:val="28"/>
        </w:rPr>
        <w:t>y 14</w:t>
      </w:r>
      <w:r w:rsidR="00282ED6" w:rsidRPr="00CA686D">
        <w:rPr>
          <w:color w:val="000000" w:themeColor="text1"/>
          <w:sz w:val="28"/>
          <w:szCs w:val="28"/>
        </w:rPr>
        <w:t xml:space="preserve"> tháng 6</w:t>
      </w:r>
      <w:r w:rsidR="00107375" w:rsidRPr="00CA686D">
        <w:rPr>
          <w:color w:val="000000" w:themeColor="text1"/>
          <w:sz w:val="28"/>
          <w:szCs w:val="28"/>
        </w:rPr>
        <w:t>, 2018</w:t>
      </w:r>
    </w:p>
    <w:p w:rsidR="00735132" w:rsidRPr="00735132" w:rsidRDefault="00735132" w:rsidP="00CA686D">
      <w:pPr>
        <w:ind w:firstLine="426"/>
        <w:jc w:val="both"/>
        <w:rPr>
          <w:color w:val="000000" w:themeColor="text1"/>
          <w:sz w:val="28"/>
          <w:szCs w:val="28"/>
          <w:lang w:val="vi-VN"/>
        </w:rPr>
      </w:pPr>
    </w:p>
    <w:p w:rsidR="00282ED6" w:rsidRPr="00CA686D" w:rsidRDefault="00282ED6" w:rsidP="00CA686D">
      <w:pPr>
        <w:ind w:firstLine="426"/>
        <w:jc w:val="both"/>
        <w:rPr>
          <w:b/>
          <w:sz w:val="28"/>
          <w:szCs w:val="28"/>
        </w:rPr>
      </w:pPr>
      <w:r w:rsidRPr="00CA686D">
        <w:rPr>
          <w:b/>
          <w:sz w:val="28"/>
          <w:szCs w:val="28"/>
        </w:rPr>
        <w:t>Trương sỹ Thực,</w:t>
      </w:r>
    </w:p>
    <w:p w:rsidR="0031336F" w:rsidRDefault="00107375" w:rsidP="00CA686D">
      <w:pPr>
        <w:ind w:firstLine="426"/>
        <w:jc w:val="both"/>
        <w:rPr>
          <w:b/>
          <w:sz w:val="28"/>
          <w:szCs w:val="28"/>
        </w:rPr>
      </w:pPr>
      <w:r w:rsidRPr="00CA686D">
        <w:rPr>
          <w:b/>
          <w:sz w:val="28"/>
          <w:szCs w:val="28"/>
        </w:rPr>
        <w:t>Ủ</w:t>
      </w:r>
      <w:r w:rsidR="0031336F">
        <w:rPr>
          <w:b/>
          <w:sz w:val="28"/>
          <w:szCs w:val="28"/>
        </w:rPr>
        <w:t>y viên điều hành</w:t>
      </w:r>
    </w:p>
    <w:p w:rsidR="003E4A26" w:rsidRPr="0094634C" w:rsidRDefault="003E4A26" w:rsidP="00CA686D">
      <w:pPr>
        <w:ind w:firstLine="426"/>
        <w:jc w:val="both"/>
        <w:rPr>
          <w:b/>
          <w:sz w:val="28"/>
          <w:szCs w:val="28"/>
        </w:rPr>
      </w:pPr>
      <w:r w:rsidRPr="00CA686D">
        <w:rPr>
          <w:b/>
          <w:sz w:val="28"/>
          <w:szCs w:val="28"/>
        </w:rPr>
        <w:t>Quỹ Học Bổng Ngũ Niên 2014-2018</w:t>
      </w:r>
      <w:r w:rsidR="007B78A1">
        <w:rPr>
          <w:b/>
          <w:sz w:val="28"/>
          <w:szCs w:val="28"/>
        </w:rPr>
        <w:t xml:space="preserve"> - Đalat</w:t>
      </w:r>
    </w:p>
    <w:p w:rsidR="00123102" w:rsidRDefault="00123102" w:rsidP="00CA686D">
      <w:pPr>
        <w:ind w:firstLine="426"/>
        <w:jc w:val="both"/>
        <w:rPr>
          <w:sz w:val="28"/>
          <w:szCs w:val="28"/>
        </w:rPr>
      </w:pPr>
    </w:p>
    <w:p w:rsidR="00A962C5" w:rsidRDefault="00A962C5" w:rsidP="009C69E7">
      <w:pPr>
        <w:rPr>
          <w:b/>
          <w:sz w:val="52"/>
          <w:szCs w:val="52"/>
        </w:rPr>
      </w:pPr>
    </w:p>
    <w:p w:rsidR="00E41540" w:rsidRPr="00E41540" w:rsidRDefault="00E41540" w:rsidP="009C69E7">
      <w:pPr>
        <w:rPr>
          <w:b/>
          <w:sz w:val="52"/>
          <w:szCs w:val="52"/>
        </w:rPr>
      </w:pPr>
    </w:p>
    <w:p w:rsidR="00781964" w:rsidRDefault="00F358F1" w:rsidP="00781964">
      <w:pPr>
        <w:jc w:val="center"/>
        <w:rPr>
          <w:rFonts w:ascii="Arial" w:hAnsi="Arial" w:cs="Arial"/>
          <w:b/>
          <w:noProof/>
          <w:sz w:val="36"/>
          <w:szCs w:val="36"/>
          <w:lang w:val="en-CA" w:eastAsia="en-CA"/>
        </w:rPr>
      </w:pPr>
      <w:r w:rsidRPr="00A962C5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-70485</wp:posOffset>
            </wp:positionV>
            <wp:extent cx="2106930" cy="1082040"/>
            <wp:effectExtent l="19050" t="0" r="7620" b="0"/>
            <wp:wrapSquare wrapText="bothSides"/>
            <wp:docPr id="1" name="Picture 1" descr="LogoHocbongBTXT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ocbongBTXT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2C5" w:rsidRPr="00A962C5">
        <w:rPr>
          <w:rFonts w:ascii="Arial" w:hAnsi="Arial" w:cs="Arial"/>
          <w:b/>
          <w:color w:val="00B050"/>
          <w:sz w:val="36"/>
          <w:szCs w:val="36"/>
        </w:rPr>
        <w:t xml:space="preserve"> </w:t>
      </w:r>
      <w:r w:rsidR="00A962C5">
        <w:rPr>
          <w:rFonts w:ascii="Arial" w:hAnsi="Arial" w:cs="Arial"/>
          <w:b/>
          <w:color w:val="00B050"/>
          <w:sz w:val="36"/>
          <w:szCs w:val="36"/>
        </w:rPr>
        <w:t xml:space="preserve"> </w:t>
      </w:r>
      <w:r w:rsidR="00A962C5" w:rsidRPr="00B02525">
        <w:rPr>
          <w:rFonts w:ascii="Arial" w:hAnsi="Arial" w:cs="Arial"/>
          <w:b/>
          <w:color w:val="00B050"/>
          <w:sz w:val="36"/>
          <w:szCs w:val="36"/>
        </w:rPr>
        <w:t>Học Bổng Ngũ Niên-Đalạt (</w:t>
      </w:r>
      <w:r w:rsidR="00A962C5">
        <w:rPr>
          <w:rFonts w:ascii="Arial" w:hAnsi="Arial" w:cs="Arial"/>
          <w:b/>
          <w:color w:val="00B050"/>
          <w:sz w:val="36"/>
          <w:szCs w:val="36"/>
        </w:rPr>
        <w:t>20</w:t>
      </w:r>
      <w:r w:rsidR="00A962C5" w:rsidRPr="00B02525">
        <w:rPr>
          <w:rFonts w:ascii="Arial" w:hAnsi="Arial" w:cs="Arial"/>
          <w:b/>
          <w:color w:val="00B050"/>
          <w:sz w:val="36"/>
          <w:szCs w:val="36"/>
        </w:rPr>
        <w:t>14-</w:t>
      </w:r>
      <w:r w:rsidR="00A962C5">
        <w:rPr>
          <w:rFonts w:ascii="Arial" w:hAnsi="Arial" w:cs="Arial"/>
          <w:b/>
          <w:color w:val="00B050"/>
          <w:sz w:val="36"/>
          <w:szCs w:val="36"/>
        </w:rPr>
        <w:t>20</w:t>
      </w:r>
      <w:r w:rsidR="00A962C5" w:rsidRPr="00B02525">
        <w:rPr>
          <w:rFonts w:ascii="Arial" w:hAnsi="Arial" w:cs="Arial"/>
          <w:b/>
          <w:color w:val="00B050"/>
          <w:sz w:val="36"/>
          <w:szCs w:val="36"/>
        </w:rPr>
        <w:t>18)</w:t>
      </w:r>
    </w:p>
    <w:p w:rsidR="00F358F1" w:rsidRPr="00BF2B5F" w:rsidRDefault="00A962C5" w:rsidP="00781964">
      <w:pPr>
        <w:jc w:val="center"/>
        <w:rPr>
          <w:rFonts w:ascii="Arial" w:hAnsi="Arial" w:cs="Arial"/>
          <w:b/>
          <w:sz w:val="36"/>
          <w:szCs w:val="36"/>
        </w:rPr>
      </w:pPr>
      <w:r w:rsidRPr="00B02525">
        <w:rPr>
          <w:rFonts w:ascii="Arial" w:hAnsi="Arial" w:cs="Arial"/>
          <w:b/>
          <w:i/>
          <w:color w:val="00B050"/>
          <w:sz w:val="36"/>
          <w:szCs w:val="36"/>
        </w:rPr>
        <w:t xml:space="preserve">Năm thứ </w:t>
      </w:r>
      <w:proofErr w:type="gramStart"/>
      <w:r w:rsidRPr="00B02525">
        <w:rPr>
          <w:rFonts w:ascii="Arial" w:hAnsi="Arial" w:cs="Arial"/>
          <w:b/>
          <w:i/>
          <w:color w:val="00B050"/>
          <w:sz w:val="36"/>
          <w:szCs w:val="36"/>
        </w:rPr>
        <w:t>Năm(</w:t>
      </w:r>
      <w:proofErr w:type="gramEnd"/>
      <w:r w:rsidRPr="00B02525">
        <w:rPr>
          <w:rFonts w:ascii="Arial" w:hAnsi="Arial" w:cs="Arial"/>
          <w:b/>
          <w:i/>
          <w:color w:val="00B050"/>
          <w:sz w:val="36"/>
          <w:szCs w:val="36"/>
        </w:rPr>
        <w:t>5) - Niên Khóa 2018</w:t>
      </w:r>
    </w:p>
    <w:p w:rsidR="00F358F1" w:rsidRPr="00BF2B5F" w:rsidRDefault="00F358F1" w:rsidP="0078196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F2B5F">
        <w:rPr>
          <w:rFonts w:ascii="Arial" w:hAnsi="Arial" w:cs="Arial"/>
          <w:b/>
          <w:sz w:val="36"/>
          <w:szCs w:val="36"/>
        </w:rPr>
        <w:t>ngày</w:t>
      </w:r>
      <w:proofErr w:type="gramEnd"/>
      <w:r w:rsidRPr="00BF2B5F">
        <w:rPr>
          <w:rFonts w:ascii="Arial" w:hAnsi="Arial" w:cs="Arial"/>
          <w:b/>
          <w:sz w:val="36"/>
          <w:szCs w:val="36"/>
        </w:rPr>
        <w:t xml:space="preserve"> 4 tháng 3, 2018 tại Đalat</w:t>
      </w:r>
    </w:p>
    <w:p w:rsidR="00F358F1" w:rsidRDefault="00F358F1" w:rsidP="00781964">
      <w:pPr>
        <w:jc w:val="center"/>
        <w:rPr>
          <w:rFonts w:ascii="Arial" w:hAnsi="Arial" w:cs="Arial"/>
          <w:b/>
          <w:sz w:val="32"/>
          <w:szCs w:val="32"/>
        </w:rPr>
      </w:pPr>
      <w:r w:rsidRPr="00BF2B5F">
        <w:rPr>
          <w:rFonts w:ascii="Arial" w:hAnsi="Arial" w:cs="Arial"/>
          <w:b/>
          <w:sz w:val="32"/>
          <w:szCs w:val="32"/>
        </w:rPr>
        <w:t>B</w:t>
      </w:r>
      <w:r w:rsidR="00A962C5">
        <w:rPr>
          <w:rFonts w:ascii="Arial" w:hAnsi="Arial" w:cs="Arial"/>
          <w:b/>
          <w:sz w:val="32"/>
          <w:szCs w:val="32"/>
        </w:rPr>
        <w:t xml:space="preserve">ÁO </w:t>
      </w:r>
      <w:r w:rsidR="008C0310">
        <w:rPr>
          <w:rFonts w:ascii="Arial" w:hAnsi="Arial" w:cs="Arial"/>
          <w:b/>
          <w:sz w:val="32"/>
          <w:szCs w:val="32"/>
        </w:rPr>
        <w:t>CA</w:t>
      </w:r>
      <w:r w:rsidR="008C0310">
        <w:rPr>
          <w:rFonts w:ascii="Arial" w:hAnsi="Arial" w:cs="Arial"/>
          <w:b/>
          <w:sz w:val="32"/>
          <w:szCs w:val="32"/>
          <w:lang w:val="vi-VN"/>
        </w:rPr>
        <w:t xml:space="preserve">́O </w:t>
      </w:r>
      <w:r w:rsidR="00A962C5">
        <w:rPr>
          <w:rFonts w:ascii="Arial" w:hAnsi="Arial" w:cs="Arial"/>
          <w:b/>
          <w:sz w:val="32"/>
          <w:szCs w:val="32"/>
        </w:rPr>
        <w:t>TÀI CHÁNH</w:t>
      </w:r>
    </w:p>
    <w:p w:rsidR="00EC3C19" w:rsidRDefault="00EC3C19" w:rsidP="00781964">
      <w:pPr>
        <w:jc w:val="center"/>
        <w:rPr>
          <w:rFonts w:ascii="Arial" w:hAnsi="Arial" w:cs="Arial"/>
          <w:b/>
          <w:sz w:val="32"/>
          <w:szCs w:val="32"/>
        </w:rPr>
      </w:pPr>
    </w:p>
    <w:p w:rsidR="00F358F1" w:rsidRPr="00A962C5" w:rsidRDefault="00F358F1" w:rsidP="00781964">
      <w:pPr>
        <w:spacing w:line="120" w:lineRule="auto"/>
        <w:ind w:firstLine="720"/>
        <w:jc w:val="both"/>
        <w:rPr>
          <w:i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358F1" w:rsidRPr="00A962C5" w:rsidTr="00EF1254">
        <w:tc>
          <w:tcPr>
            <w:tcW w:w="10348" w:type="dxa"/>
            <w:shd w:val="clear" w:color="auto" w:fill="auto"/>
          </w:tcPr>
          <w:p w:rsidR="00F358F1" w:rsidRPr="00A962C5" w:rsidRDefault="00F358F1" w:rsidP="00094086">
            <w:pPr>
              <w:jc w:val="center"/>
              <w:rPr>
                <w:rFonts w:ascii="Arial" w:hAnsi="Arial" w:cs="Arial"/>
                <w:b/>
                <w:i/>
                <w:lang w:val="vi-VN"/>
              </w:rPr>
            </w:pPr>
            <w:r w:rsidRPr="00A962C5">
              <w:rPr>
                <w:rFonts w:ascii="Arial" w:hAnsi="Arial" w:cs="Arial"/>
                <w:b/>
                <w:bCs/>
                <w:i/>
                <w:iCs/>
                <w:lang w:val="vi-VN"/>
              </w:rPr>
              <w:t>Thành Viên nhóm Y</w:t>
            </w:r>
            <w:r w:rsidRPr="00A962C5">
              <w:rPr>
                <w:rFonts w:ascii="Arial" w:hAnsi="Arial" w:cs="Arial"/>
                <w:b/>
                <w:i/>
                <w:lang w:val="vi-VN"/>
              </w:rPr>
              <w:t>ểm Trợ của Quỹ Học Bổng Ngũ Niên, các Anh Chị :</w:t>
            </w:r>
          </w:p>
          <w:p w:rsidR="00F358F1" w:rsidRPr="00A962C5" w:rsidRDefault="00F358F1" w:rsidP="00094086">
            <w:pPr>
              <w:jc w:val="center"/>
              <w:rPr>
                <w:rFonts w:ascii="Arial" w:hAnsi="Arial" w:cs="Arial"/>
                <w:b/>
                <w:i/>
                <w:lang w:val="vi-VN"/>
              </w:rPr>
            </w:pPr>
            <w:r w:rsidRPr="00A962C5">
              <w:rPr>
                <w:rFonts w:ascii="Arial" w:hAnsi="Arial" w:cs="Arial"/>
                <w:b/>
                <w:i/>
                <w:u w:val="single"/>
                <w:lang w:val="vi-VN"/>
              </w:rPr>
              <w:t>Đalạt</w:t>
            </w:r>
            <w:r w:rsidRPr="00A962C5">
              <w:rPr>
                <w:rFonts w:ascii="Arial" w:hAnsi="Arial" w:cs="Arial"/>
                <w:b/>
                <w:i/>
                <w:lang w:val="vi-VN"/>
              </w:rPr>
              <w:t xml:space="preserve"> :Nguyễn Thị Gái - Vy Thị Kính - Lê thị Loan - Trương thị Sự Nghiệp</w:t>
            </w:r>
          </w:p>
          <w:p w:rsidR="00F358F1" w:rsidRPr="00A962C5" w:rsidRDefault="00F358F1" w:rsidP="00094086">
            <w:pPr>
              <w:jc w:val="center"/>
              <w:rPr>
                <w:rFonts w:ascii="Arial" w:hAnsi="Arial" w:cs="Arial"/>
                <w:b/>
                <w:i/>
                <w:lang w:val="en-CA"/>
              </w:rPr>
            </w:pPr>
            <w:r w:rsidRPr="00A962C5">
              <w:rPr>
                <w:rFonts w:ascii="Arial" w:hAnsi="Arial" w:cs="Arial"/>
                <w:b/>
                <w:i/>
                <w:lang w:val="vi-VN"/>
              </w:rPr>
              <w:t xml:space="preserve">Nguyễn Quang Hảo- Đỗ Đức Thọ - Phạm Đức Thắng </w:t>
            </w:r>
          </w:p>
          <w:p w:rsidR="00433443" w:rsidRPr="00A962C5" w:rsidRDefault="00F358F1" w:rsidP="00094086">
            <w:pPr>
              <w:jc w:val="center"/>
              <w:rPr>
                <w:rFonts w:ascii="Arial" w:hAnsi="Arial" w:cs="Arial"/>
                <w:b/>
                <w:i/>
                <w:lang w:val="en-CA"/>
              </w:rPr>
            </w:pPr>
            <w:r w:rsidRPr="00A962C5">
              <w:rPr>
                <w:rFonts w:ascii="Arial" w:hAnsi="Arial" w:cs="Arial"/>
                <w:b/>
                <w:i/>
                <w:u w:val="single"/>
                <w:lang w:val="vi-VN"/>
              </w:rPr>
              <w:t>Hải Ngoại</w:t>
            </w:r>
            <w:r w:rsidRPr="00A962C5">
              <w:rPr>
                <w:rFonts w:ascii="Arial" w:hAnsi="Arial" w:cs="Arial"/>
                <w:b/>
                <w:i/>
                <w:lang w:val="vi-VN"/>
              </w:rPr>
              <w:t xml:space="preserve"> : Đặng Kim Tuyến - Nguyễn Thanh An -  Nguyễn Huyền Châu - Bùi Bích Liên  </w:t>
            </w:r>
            <w:r w:rsidR="00433443" w:rsidRPr="00A962C5">
              <w:rPr>
                <w:rFonts w:ascii="Arial" w:hAnsi="Arial" w:cs="Arial"/>
                <w:b/>
                <w:i/>
                <w:lang w:val="en-CA"/>
              </w:rPr>
              <w:t xml:space="preserve">Bùi Thăng Lợi - Quản Thụy Huyền - </w:t>
            </w:r>
            <w:r w:rsidRPr="00A962C5">
              <w:rPr>
                <w:rFonts w:ascii="Arial" w:hAnsi="Arial" w:cs="Arial"/>
                <w:b/>
                <w:i/>
                <w:lang w:val="vi-VN"/>
              </w:rPr>
              <w:t>Ngu</w:t>
            </w:r>
            <w:r w:rsidR="00433443" w:rsidRPr="00A962C5">
              <w:rPr>
                <w:rFonts w:ascii="Arial" w:hAnsi="Arial" w:cs="Arial"/>
                <w:b/>
                <w:i/>
                <w:lang w:val="vi-VN"/>
              </w:rPr>
              <w:t>yễn Ngọc Dung -  Đặng Thị An</w:t>
            </w:r>
          </w:p>
          <w:p w:rsidR="00781964" w:rsidRPr="008C0310" w:rsidRDefault="00F358F1" w:rsidP="008C0310">
            <w:pPr>
              <w:jc w:val="center"/>
              <w:rPr>
                <w:rFonts w:ascii="Arial" w:hAnsi="Arial" w:cs="Arial"/>
                <w:b/>
                <w:i/>
                <w:lang w:val="vi-VN"/>
              </w:rPr>
            </w:pPr>
            <w:r w:rsidRPr="00A962C5">
              <w:rPr>
                <w:rFonts w:ascii="Arial" w:hAnsi="Arial" w:cs="Arial"/>
                <w:b/>
                <w:i/>
                <w:lang w:val="vi-VN"/>
              </w:rPr>
              <w:t>Hoàng Kim Châu - Trương Sỹ Thực</w:t>
            </w:r>
            <w:r w:rsidR="008C0310">
              <w:rPr>
                <w:rFonts w:ascii="Arial" w:hAnsi="Arial" w:cs="Arial"/>
                <w:b/>
                <w:i/>
              </w:rPr>
              <w:t xml:space="preserve"> </w:t>
            </w:r>
            <w:r w:rsidRPr="00A962C5">
              <w:rPr>
                <w:rFonts w:ascii="Arial" w:hAnsi="Arial" w:cs="Arial"/>
                <w:b/>
                <w:i/>
                <w:lang w:val="vi-VN"/>
              </w:rPr>
              <w:t>và GS. Nguyễn Đình Cường.</w:t>
            </w:r>
          </w:p>
        </w:tc>
      </w:tr>
    </w:tbl>
    <w:p w:rsidR="00F358F1" w:rsidRDefault="00F358F1" w:rsidP="00781964">
      <w:pPr>
        <w:spacing w:line="120" w:lineRule="auto"/>
        <w:ind w:firstLine="720"/>
        <w:jc w:val="both"/>
        <w:rPr>
          <w:sz w:val="28"/>
          <w:szCs w:val="28"/>
          <w:lang w:val="en-C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63"/>
        <w:gridCol w:w="2976"/>
      </w:tblGrid>
      <w:tr w:rsidR="00EC3C19" w:rsidRPr="00B74195" w:rsidTr="00EF1254">
        <w:trPr>
          <w:trHeight w:val="422"/>
        </w:trPr>
        <w:tc>
          <w:tcPr>
            <w:tcW w:w="709" w:type="dxa"/>
          </w:tcPr>
          <w:p w:rsidR="00EC3C19" w:rsidRPr="00962AFF" w:rsidRDefault="00EC3C19" w:rsidP="00094086">
            <w:pPr>
              <w:jc w:val="both"/>
              <w:rPr>
                <w:rFonts w:ascii="Arial" w:hAnsi="Arial" w:cs="Arial"/>
                <w:b/>
                <w:sz w:val="32"/>
                <w:szCs w:val="32"/>
                <w:lang w:val="vi-VN"/>
              </w:rPr>
            </w:pPr>
          </w:p>
        </w:tc>
        <w:tc>
          <w:tcPr>
            <w:tcW w:w="9639" w:type="dxa"/>
            <w:gridSpan w:val="2"/>
            <w:shd w:val="clear" w:color="auto" w:fill="auto"/>
            <w:noWrap/>
            <w:vAlign w:val="bottom"/>
          </w:tcPr>
          <w:p w:rsidR="00EC3C19" w:rsidRPr="00EC3C19" w:rsidRDefault="00EC3C19" w:rsidP="00EC3C1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EC3C19">
              <w:rPr>
                <w:rFonts w:ascii="Arial" w:hAnsi="Arial" w:cs="Arial"/>
                <w:b/>
                <w:bCs/>
                <w:color w:val="1F497D" w:themeColor="text2"/>
                <w:sz w:val="32"/>
                <w:szCs w:val="32"/>
                <w:lang w:val="vi-VN"/>
              </w:rPr>
              <w:t xml:space="preserve">Báo Cáo Tài Chánh </w:t>
            </w:r>
            <w:r w:rsidRPr="00EC3C19">
              <w:rPr>
                <w:rFonts w:ascii="Arial" w:hAnsi="Arial" w:cs="Arial"/>
                <w:b/>
                <w:bCs/>
                <w:color w:val="1F497D" w:themeColor="text2"/>
                <w:sz w:val="32"/>
                <w:szCs w:val="32"/>
                <w:lang w:val="en-CA"/>
              </w:rPr>
              <w:t xml:space="preserve">Học Bổng Ngũ Niên </w:t>
            </w:r>
            <w:r w:rsidRPr="00EC3C19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2014-2018</w:t>
            </w:r>
          </w:p>
        </w:tc>
      </w:tr>
      <w:tr w:rsidR="00F358F1" w:rsidRPr="00B74195" w:rsidTr="00EF1254">
        <w:trPr>
          <w:trHeight w:val="466"/>
        </w:trPr>
        <w:tc>
          <w:tcPr>
            <w:tcW w:w="709" w:type="dxa"/>
          </w:tcPr>
          <w:p w:rsidR="00F358F1" w:rsidRPr="009F1368" w:rsidRDefault="00F358F1" w:rsidP="000940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13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F358F1" w:rsidRPr="00110DB5" w:rsidRDefault="00F358F1" w:rsidP="000940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10DB5">
              <w:rPr>
                <w:rFonts w:ascii="Arial" w:hAnsi="Arial" w:cs="Arial"/>
                <w:b/>
                <w:sz w:val="32"/>
                <w:szCs w:val="32"/>
              </w:rPr>
              <w:t>Ngân quĩ Học Bổng</w:t>
            </w:r>
            <w:r w:rsidR="00EC3C19">
              <w:rPr>
                <w:rFonts w:ascii="Arial" w:hAnsi="Arial" w:cs="Arial"/>
                <w:b/>
                <w:sz w:val="32"/>
                <w:szCs w:val="32"/>
              </w:rPr>
              <w:t xml:space="preserve"> Niên Khóa</w:t>
            </w:r>
            <w:r w:rsidRPr="00110DB5">
              <w:rPr>
                <w:rFonts w:ascii="Arial" w:hAnsi="Arial" w:cs="Arial"/>
                <w:b/>
                <w:sz w:val="32"/>
                <w:szCs w:val="32"/>
              </w:rPr>
              <w:t xml:space="preserve"> 201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F358F1" w:rsidRPr="00B74195" w:rsidRDefault="00F358F1" w:rsidP="000940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58F1" w:rsidRPr="009F1368" w:rsidTr="00EF1254">
        <w:trPr>
          <w:trHeight w:val="350"/>
        </w:trPr>
        <w:tc>
          <w:tcPr>
            <w:tcW w:w="709" w:type="dxa"/>
          </w:tcPr>
          <w:p w:rsidR="00F358F1" w:rsidRPr="009F1368" w:rsidRDefault="00F358F1" w:rsidP="000940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13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F358F1" w:rsidRPr="009F1368" w:rsidRDefault="00F358F1" w:rsidP="000940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33364">
              <w:rPr>
                <w:rFonts w:ascii="Arial" w:hAnsi="Arial" w:cs="Arial"/>
                <w:sz w:val="28"/>
                <w:szCs w:val="28"/>
              </w:rPr>
              <w:t>Từ Quĩ $USD 5000. (1USD=22.750VNĐ) đổi được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F358F1" w:rsidRPr="009F1368" w:rsidRDefault="00F358F1" w:rsidP="000940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F1368">
              <w:rPr>
                <w:rFonts w:ascii="Arial" w:hAnsi="Arial" w:cs="Arial"/>
                <w:sz w:val="28"/>
                <w:szCs w:val="28"/>
              </w:rPr>
              <w:t xml:space="preserve">$VNĐ   </w:t>
            </w:r>
            <w:r>
              <w:rPr>
                <w:rFonts w:ascii="Arial" w:hAnsi="Arial" w:cs="Arial"/>
                <w:sz w:val="28"/>
                <w:szCs w:val="28"/>
              </w:rPr>
              <w:t xml:space="preserve"> 113.75</w:t>
            </w:r>
            <w:r w:rsidRPr="009F1368">
              <w:rPr>
                <w:rFonts w:ascii="Arial" w:hAnsi="Arial" w:cs="Arial"/>
                <w:sz w:val="28"/>
                <w:szCs w:val="28"/>
              </w:rPr>
              <w:t xml:space="preserve">0.000 </w:t>
            </w:r>
          </w:p>
        </w:tc>
      </w:tr>
      <w:tr w:rsidR="00F358F1" w:rsidRPr="009F1368" w:rsidTr="00EF1254">
        <w:trPr>
          <w:trHeight w:val="350"/>
        </w:trPr>
        <w:tc>
          <w:tcPr>
            <w:tcW w:w="709" w:type="dxa"/>
          </w:tcPr>
          <w:p w:rsidR="00F358F1" w:rsidRPr="009F1368" w:rsidRDefault="00F358F1" w:rsidP="000940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136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F358F1" w:rsidRPr="009F1368" w:rsidRDefault="00F358F1" w:rsidP="000940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33364">
              <w:rPr>
                <w:rFonts w:ascii="Arial" w:hAnsi="Arial" w:cs="Arial"/>
                <w:sz w:val="28"/>
                <w:szCs w:val="28"/>
              </w:rPr>
              <w:t>Từ Quĩ $CAD 4500. (1CAD=17.000VNĐ) đổi được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F358F1" w:rsidRPr="009F1368" w:rsidRDefault="00F358F1" w:rsidP="000940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F1368">
              <w:rPr>
                <w:rFonts w:ascii="Arial" w:hAnsi="Arial" w:cs="Arial"/>
                <w:sz w:val="28"/>
                <w:szCs w:val="28"/>
              </w:rPr>
              <w:t xml:space="preserve">$VNĐ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76.500</w:t>
            </w:r>
            <w:r w:rsidRPr="009F1368">
              <w:rPr>
                <w:rFonts w:ascii="Arial" w:hAnsi="Arial" w:cs="Arial"/>
                <w:sz w:val="28"/>
                <w:szCs w:val="28"/>
              </w:rPr>
              <w:t xml:space="preserve">.000 </w:t>
            </w:r>
          </w:p>
        </w:tc>
      </w:tr>
      <w:tr w:rsidR="00F358F1" w:rsidRPr="009F1368" w:rsidTr="00EF1254">
        <w:trPr>
          <w:trHeight w:val="350"/>
        </w:trPr>
        <w:tc>
          <w:tcPr>
            <w:tcW w:w="709" w:type="dxa"/>
          </w:tcPr>
          <w:p w:rsidR="00F358F1" w:rsidRPr="009F1368" w:rsidRDefault="00F358F1" w:rsidP="000940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136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F358F1" w:rsidRPr="00C85D1B" w:rsidRDefault="00F358F1" w:rsidP="00094086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5D1B">
              <w:rPr>
                <w:rFonts w:ascii="Arial" w:hAnsi="Arial" w:cs="Arial"/>
                <w:b/>
                <w:sz w:val="28"/>
                <w:szCs w:val="28"/>
              </w:rPr>
              <w:t>Tổng Cộng 1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F358F1" w:rsidRPr="00C85D1B" w:rsidRDefault="00F358F1" w:rsidP="0009408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85D1B">
              <w:rPr>
                <w:rFonts w:ascii="Arial" w:hAnsi="Arial" w:cs="Arial"/>
                <w:b/>
                <w:sz w:val="28"/>
                <w:szCs w:val="28"/>
              </w:rPr>
              <w:t xml:space="preserve">$VNĐ    190.250.000 </w:t>
            </w:r>
          </w:p>
        </w:tc>
      </w:tr>
      <w:tr w:rsidR="00F358F1" w:rsidRPr="009F1368" w:rsidTr="00EF1254">
        <w:trPr>
          <w:trHeight w:val="368"/>
        </w:trPr>
        <w:tc>
          <w:tcPr>
            <w:tcW w:w="709" w:type="dxa"/>
          </w:tcPr>
          <w:p w:rsidR="00F358F1" w:rsidRPr="009F1368" w:rsidRDefault="00F358F1" w:rsidP="000940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136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F358F1" w:rsidRPr="009F1368" w:rsidRDefault="00F358F1" w:rsidP="00B0252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33364">
              <w:rPr>
                <w:rFonts w:ascii="Arial" w:hAnsi="Arial" w:cs="Arial"/>
                <w:sz w:val="28"/>
                <w:szCs w:val="28"/>
              </w:rPr>
              <w:t>Tiền còn lại từ kỳ phát học bổng năm 2017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F358F1" w:rsidRPr="009F1368" w:rsidRDefault="00F358F1" w:rsidP="000940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F1368">
              <w:rPr>
                <w:rFonts w:ascii="Arial" w:hAnsi="Arial" w:cs="Arial"/>
                <w:sz w:val="28"/>
                <w:szCs w:val="28"/>
              </w:rPr>
              <w:t xml:space="preserve">$VNĐ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42.6</w:t>
            </w:r>
            <w:r w:rsidRPr="009F1368">
              <w:rPr>
                <w:rFonts w:ascii="Arial" w:hAnsi="Arial" w:cs="Arial"/>
                <w:sz w:val="28"/>
                <w:szCs w:val="28"/>
              </w:rPr>
              <w:t>00.000</w:t>
            </w:r>
          </w:p>
        </w:tc>
      </w:tr>
      <w:tr w:rsidR="00F358F1" w:rsidRPr="009F1368" w:rsidTr="00EF1254">
        <w:trPr>
          <w:trHeight w:val="332"/>
        </w:trPr>
        <w:tc>
          <w:tcPr>
            <w:tcW w:w="709" w:type="dxa"/>
          </w:tcPr>
          <w:p w:rsidR="00F358F1" w:rsidRPr="009F1368" w:rsidRDefault="00F358F1" w:rsidP="000940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1368">
              <w:rPr>
                <w:rFonts w:ascii="Arial" w:hAnsi="Arial" w:cs="Arial"/>
                <w:sz w:val="28"/>
                <w:szCs w:val="28"/>
              </w:rPr>
              <w:t>6</w:t>
            </w:r>
            <w:r w:rsidR="009A7212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F358F1" w:rsidRPr="009F1368" w:rsidRDefault="00F358F1" w:rsidP="00B0252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33364">
              <w:rPr>
                <w:rFonts w:ascii="Arial" w:hAnsi="Arial" w:cs="Arial"/>
                <w:sz w:val="28"/>
                <w:szCs w:val="28"/>
              </w:rPr>
              <w:t>4 Â</w:t>
            </w:r>
            <w:r>
              <w:rPr>
                <w:rFonts w:ascii="Arial" w:hAnsi="Arial" w:cs="Arial"/>
                <w:sz w:val="28"/>
                <w:szCs w:val="28"/>
              </w:rPr>
              <w:t>.N tại VN:</w:t>
            </w:r>
            <w:r w:rsidRPr="00D33364">
              <w:rPr>
                <w:rFonts w:ascii="Arial" w:hAnsi="Arial" w:cs="Arial"/>
                <w:sz w:val="28"/>
                <w:szCs w:val="28"/>
              </w:rPr>
              <w:t>4triệ</w:t>
            </w:r>
            <w:r>
              <w:rPr>
                <w:rFonts w:ascii="Arial" w:hAnsi="Arial" w:cs="Arial"/>
                <w:sz w:val="28"/>
                <w:szCs w:val="28"/>
              </w:rPr>
              <w:t>u) &amp; 2 tại Úc:3.5 triệu (200 AU$)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F358F1" w:rsidRPr="009F1368" w:rsidRDefault="00F358F1" w:rsidP="0009408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F1368">
              <w:rPr>
                <w:rFonts w:ascii="Arial" w:hAnsi="Arial" w:cs="Arial"/>
                <w:b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VNĐ        7.5</w:t>
            </w:r>
            <w:r w:rsidRPr="009F1368">
              <w:rPr>
                <w:rFonts w:ascii="Arial" w:hAnsi="Arial" w:cs="Arial"/>
                <w:sz w:val="28"/>
                <w:szCs w:val="28"/>
              </w:rPr>
              <w:t>00.000</w:t>
            </w:r>
          </w:p>
        </w:tc>
      </w:tr>
      <w:tr w:rsidR="00F358F1" w:rsidRPr="009F1368" w:rsidTr="00EF1254">
        <w:trPr>
          <w:trHeight w:val="350"/>
        </w:trPr>
        <w:tc>
          <w:tcPr>
            <w:tcW w:w="709" w:type="dxa"/>
          </w:tcPr>
          <w:p w:rsidR="00F358F1" w:rsidRPr="002128E4" w:rsidRDefault="00F358F1" w:rsidP="000940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28E4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F358F1" w:rsidRPr="00520A63" w:rsidRDefault="004123A7" w:rsidP="00B0252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1,5 triệu Ô</w:t>
            </w:r>
            <w:r w:rsidR="00520A63" w:rsidRPr="00520A63">
              <w:rPr>
                <w:rFonts w:ascii="Arial" w:hAnsi="Arial" w:cs="Arial"/>
                <w:sz w:val="28"/>
                <w:szCs w:val="28"/>
              </w:rPr>
              <w:t xml:space="preserve">ng Bà Nguyễn văn Phong tặng giờ chót 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F358F1" w:rsidRPr="00C85D1B" w:rsidRDefault="00520A63" w:rsidP="0009408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F1368">
              <w:rPr>
                <w:rFonts w:ascii="Arial" w:hAnsi="Arial" w:cs="Arial"/>
                <w:b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VNĐ         1.5</w:t>
            </w:r>
            <w:r w:rsidRPr="009F1368">
              <w:rPr>
                <w:rFonts w:ascii="Arial" w:hAnsi="Arial" w:cs="Arial"/>
                <w:sz w:val="28"/>
                <w:szCs w:val="28"/>
              </w:rPr>
              <w:t>00.000</w:t>
            </w:r>
          </w:p>
        </w:tc>
      </w:tr>
      <w:tr w:rsidR="00520A63" w:rsidRPr="009F1368" w:rsidTr="00EF1254">
        <w:trPr>
          <w:trHeight w:val="350"/>
        </w:trPr>
        <w:tc>
          <w:tcPr>
            <w:tcW w:w="709" w:type="dxa"/>
          </w:tcPr>
          <w:p w:rsidR="00520A63" w:rsidRPr="009F1368" w:rsidRDefault="00520A63" w:rsidP="000940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136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520A63" w:rsidRPr="00C85D1B" w:rsidRDefault="00520A63" w:rsidP="00CF7ADB">
            <w:pPr>
              <w:jc w:val="right"/>
              <w:rPr>
                <w:sz w:val="28"/>
                <w:szCs w:val="28"/>
              </w:rPr>
            </w:pPr>
            <w:r w:rsidRPr="00C85D1B">
              <w:rPr>
                <w:rFonts w:ascii="Arial" w:hAnsi="Arial" w:cs="Arial"/>
                <w:b/>
                <w:sz w:val="28"/>
                <w:szCs w:val="28"/>
              </w:rPr>
              <w:t>Tổng Cộng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20A63" w:rsidRPr="00C85D1B" w:rsidRDefault="00520A63" w:rsidP="00CF7AD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$VNĐ    241.8</w:t>
            </w:r>
            <w:r w:rsidRPr="00C85D1B">
              <w:rPr>
                <w:rFonts w:ascii="Arial" w:hAnsi="Arial" w:cs="Arial"/>
                <w:b/>
                <w:sz w:val="28"/>
                <w:szCs w:val="28"/>
              </w:rPr>
              <w:t>50.000</w:t>
            </w:r>
          </w:p>
        </w:tc>
      </w:tr>
      <w:tr w:rsidR="00520A63" w:rsidRPr="009F1368" w:rsidTr="00EF1254">
        <w:trPr>
          <w:trHeight w:val="350"/>
        </w:trPr>
        <w:tc>
          <w:tcPr>
            <w:tcW w:w="709" w:type="dxa"/>
          </w:tcPr>
          <w:p w:rsidR="00520A63" w:rsidRPr="009F1368" w:rsidRDefault="00520A63" w:rsidP="000940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136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 cho Học bổng 2018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0A63" w:rsidRPr="009F1368" w:rsidTr="00EF1254">
        <w:trPr>
          <w:trHeight w:val="350"/>
        </w:trPr>
        <w:tc>
          <w:tcPr>
            <w:tcW w:w="709" w:type="dxa"/>
          </w:tcPr>
          <w:p w:rsidR="00520A63" w:rsidRPr="009F1368" w:rsidRDefault="00520A63" w:rsidP="000940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136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141</w:t>
            </w:r>
            <w:r w:rsidRPr="009F1368">
              <w:rPr>
                <w:rFonts w:ascii="Arial" w:hAnsi="Arial" w:cs="Arial"/>
                <w:sz w:val="28"/>
                <w:szCs w:val="28"/>
              </w:rPr>
              <w:t xml:space="preserve"> Học Bổng mỗi học bổng $VNĐ 1,200.000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$VNĐ   169.200</w:t>
            </w:r>
            <w:r w:rsidRPr="009F1368">
              <w:rPr>
                <w:rFonts w:ascii="Arial" w:hAnsi="Arial" w:cs="Arial"/>
                <w:sz w:val="28"/>
                <w:szCs w:val="28"/>
              </w:rPr>
              <w:t xml:space="preserve">.000 </w:t>
            </w:r>
          </w:p>
        </w:tc>
      </w:tr>
      <w:tr w:rsidR="00520A63" w:rsidRPr="009F1368" w:rsidTr="00EF1254">
        <w:trPr>
          <w:trHeight w:val="350"/>
        </w:trPr>
        <w:tc>
          <w:tcPr>
            <w:tcW w:w="709" w:type="dxa"/>
          </w:tcPr>
          <w:p w:rsidR="00520A63" w:rsidRPr="009F1368" w:rsidRDefault="00520A63" w:rsidP="000940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1368">
              <w:rPr>
                <w:rFonts w:ascii="Arial" w:hAnsi="Arial" w:cs="Arial"/>
                <w:sz w:val="28"/>
                <w:szCs w:val="28"/>
              </w:rPr>
              <w:t>11</w:t>
            </w: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9F1368">
              <w:rPr>
                <w:rFonts w:ascii="Arial" w:hAnsi="Arial" w:cs="Arial"/>
                <w:sz w:val="28"/>
                <w:szCs w:val="28"/>
              </w:rPr>
              <w:t xml:space="preserve"> Học Bổng mỗi học bổng $ 500.000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$VNĐ       4.5</w:t>
            </w:r>
            <w:r w:rsidRPr="009F1368">
              <w:rPr>
                <w:rFonts w:ascii="Arial" w:hAnsi="Arial" w:cs="Arial"/>
                <w:sz w:val="28"/>
                <w:szCs w:val="28"/>
              </w:rPr>
              <w:t>00.000</w:t>
            </w:r>
          </w:p>
        </w:tc>
      </w:tr>
      <w:tr w:rsidR="00520A63" w:rsidRPr="009F1368" w:rsidTr="00EF1254">
        <w:trPr>
          <w:trHeight w:val="350"/>
        </w:trPr>
        <w:tc>
          <w:tcPr>
            <w:tcW w:w="709" w:type="dxa"/>
          </w:tcPr>
          <w:p w:rsidR="00520A63" w:rsidRPr="009F1368" w:rsidRDefault="00520A63" w:rsidP="000940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1368">
              <w:rPr>
                <w:rFonts w:ascii="Arial" w:hAnsi="Arial" w:cs="Arial"/>
                <w:sz w:val="28"/>
                <w:szCs w:val="28"/>
              </w:rPr>
              <w:t>12</w:t>
            </w: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9F1368">
              <w:rPr>
                <w:rFonts w:ascii="Arial" w:hAnsi="Arial" w:cs="Arial"/>
                <w:sz w:val="28"/>
                <w:szCs w:val="28"/>
              </w:rPr>
              <w:t xml:space="preserve"> xe đạp </w:t>
            </w:r>
            <w:r>
              <w:rPr>
                <w:rFonts w:ascii="Arial" w:hAnsi="Arial" w:cs="Arial"/>
                <w:sz w:val="28"/>
                <w:szCs w:val="28"/>
              </w:rPr>
              <w:t>nam-n</w:t>
            </w:r>
            <w:r w:rsidRPr="00DB4758">
              <w:rPr>
                <w:rFonts w:ascii="Arial" w:hAnsi="Arial" w:cs="Arial"/>
                <w:sz w:val="28"/>
                <w:szCs w:val="28"/>
              </w:rPr>
              <w:t xml:space="preserve">ữ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F1368">
              <w:rPr>
                <w:rFonts w:ascii="Arial" w:hAnsi="Arial" w:cs="Arial"/>
                <w:sz w:val="28"/>
                <w:szCs w:val="28"/>
              </w:rPr>
              <w:t xml:space="preserve">1triệu </w:t>
            </w:r>
            <w:r>
              <w:rPr>
                <w:rFonts w:ascii="Arial" w:hAnsi="Arial" w:cs="Arial"/>
                <w:sz w:val="28"/>
                <w:szCs w:val="28"/>
              </w:rPr>
              <w:t>500</w:t>
            </w:r>
            <w:r w:rsidRPr="009F1368">
              <w:rPr>
                <w:rFonts w:ascii="Arial" w:hAnsi="Arial" w:cs="Arial"/>
                <w:sz w:val="28"/>
                <w:szCs w:val="28"/>
              </w:rPr>
              <w:t>.000 ĐVN/chiếc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F1368">
              <w:rPr>
                <w:rFonts w:ascii="Arial" w:hAnsi="Arial" w:cs="Arial"/>
                <w:sz w:val="28"/>
                <w:szCs w:val="28"/>
              </w:rPr>
              <w:t xml:space="preserve"> $VNĐ    </w:t>
            </w:r>
            <w:r>
              <w:rPr>
                <w:rFonts w:ascii="Arial" w:hAnsi="Arial" w:cs="Arial"/>
                <w:sz w:val="28"/>
                <w:szCs w:val="28"/>
              </w:rPr>
              <w:t xml:space="preserve"> 15.000.000</w:t>
            </w:r>
          </w:p>
        </w:tc>
      </w:tr>
      <w:tr w:rsidR="00520A63" w:rsidRPr="009F1368" w:rsidTr="00EF1254">
        <w:trPr>
          <w:trHeight w:val="350"/>
        </w:trPr>
        <w:tc>
          <w:tcPr>
            <w:tcW w:w="709" w:type="dxa"/>
          </w:tcPr>
          <w:p w:rsidR="00520A63" w:rsidRPr="009F1368" w:rsidRDefault="00520A63" w:rsidP="000940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3364">
              <w:rPr>
                <w:rFonts w:ascii="Arial" w:hAnsi="Arial" w:cs="Arial"/>
                <w:sz w:val="28"/>
                <w:szCs w:val="28"/>
              </w:rPr>
              <w:t>14 Em vắng mặt, H.B được trả lại cho Quỹ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$VNĐ    -16.800.000  </w:t>
            </w:r>
          </w:p>
        </w:tc>
      </w:tr>
      <w:tr w:rsidR="00520A63" w:rsidRPr="009F1368" w:rsidTr="00EF1254">
        <w:trPr>
          <w:trHeight w:val="350"/>
        </w:trPr>
        <w:tc>
          <w:tcPr>
            <w:tcW w:w="709" w:type="dxa"/>
          </w:tcPr>
          <w:p w:rsidR="00520A63" w:rsidRPr="009F1368" w:rsidRDefault="00520A63" w:rsidP="000940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136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1368">
              <w:rPr>
                <w:rFonts w:ascii="Arial" w:hAnsi="Arial" w:cs="Arial"/>
                <w:sz w:val="28"/>
                <w:szCs w:val="28"/>
              </w:rPr>
              <w:t>Quỹ sinh hoạt của nhóm YT-ĐL</w:t>
            </w:r>
            <w:r>
              <w:rPr>
                <w:rFonts w:ascii="Arial" w:hAnsi="Arial" w:cs="Arial"/>
                <w:sz w:val="28"/>
                <w:szCs w:val="28"/>
              </w:rPr>
              <w:t xml:space="preserve"> (Ni</w:t>
            </w:r>
            <w:r w:rsidRPr="00B44643">
              <w:rPr>
                <w:rFonts w:ascii="Arial" w:hAnsi="Arial" w:cs="Arial"/>
                <w:sz w:val="28"/>
                <w:szCs w:val="28"/>
              </w:rPr>
              <w:t>ê</w:t>
            </w:r>
            <w:r>
              <w:rPr>
                <w:rFonts w:ascii="Arial" w:hAnsi="Arial" w:cs="Arial"/>
                <w:sz w:val="28"/>
                <w:szCs w:val="28"/>
              </w:rPr>
              <w:t>n Kho</w:t>
            </w:r>
            <w:r w:rsidRPr="00B44643">
              <w:rPr>
                <w:rFonts w:ascii="Arial" w:hAnsi="Arial" w:cs="Arial"/>
                <w:sz w:val="28"/>
                <w:szCs w:val="28"/>
              </w:rPr>
              <w:t>á</w:t>
            </w:r>
            <w:r>
              <w:rPr>
                <w:rFonts w:ascii="Arial" w:hAnsi="Arial" w:cs="Arial"/>
                <w:sz w:val="28"/>
                <w:szCs w:val="28"/>
              </w:rPr>
              <w:t xml:space="preserve">  2017)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$VNĐ       9.0</w:t>
            </w:r>
            <w:r w:rsidRPr="009F1368">
              <w:rPr>
                <w:rFonts w:ascii="Arial" w:hAnsi="Arial" w:cs="Arial"/>
                <w:sz w:val="28"/>
                <w:szCs w:val="28"/>
              </w:rPr>
              <w:t xml:space="preserve">00.000 </w:t>
            </w:r>
          </w:p>
        </w:tc>
      </w:tr>
      <w:tr w:rsidR="00520A63" w:rsidRPr="009F1368" w:rsidTr="00EF1254">
        <w:trPr>
          <w:trHeight w:val="350"/>
        </w:trPr>
        <w:tc>
          <w:tcPr>
            <w:tcW w:w="709" w:type="dxa"/>
          </w:tcPr>
          <w:p w:rsidR="00520A63" w:rsidRPr="009F1368" w:rsidRDefault="00520A63" w:rsidP="000940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1368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1368">
              <w:rPr>
                <w:rFonts w:ascii="Arial" w:hAnsi="Arial" w:cs="Arial"/>
                <w:sz w:val="28"/>
                <w:szCs w:val="28"/>
              </w:rPr>
              <w:t xml:space="preserve">Quà tặng nơi trao Học Bổng </w:t>
            </w:r>
            <w:r>
              <w:rPr>
                <w:rFonts w:ascii="Arial" w:hAnsi="Arial" w:cs="Arial"/>
                <w:sz w:val="28"/>
                <w:szCs w:val="28"/>
              </w:rPr>
              <w:t>(Chùa Vạn Hạnh)…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136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F1368">
              <w:rPr>
                <w:rFonts w:ascii="Arial" w:hAnsi="Arial" w:cs="Arial"/>
                <w:sz w:val="28"/>
                <w:szCs w:val="28"/>
              </w:rPr>
              <w:t xml:space="preserve">$VNĐ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Pr="009F1368">
              <w:rPr>
                <w:rFonts w:ascii="Arial" w:hAnsi="Arial" w:cs="Arial"/>
                <w:sz w:val="28"/>
                <w:szCs w:val="28"/>
              </w:rPr>
              <w:t>.000.000</w:t>
            </w:r>
          </w:p>
        </w:tc>
      </w:tr>
      <w:tr w:rsidR="00520A63" w:rsidRPr="009F1368" w:rsidTr="00EF1254">
        <w:trPr>
          <w:trHeight w:val="350"/>
        </w:trPr>
        <w:tc>
          <w:tcPr>
            <w:tcW w:w="709" w:type="dxa"/>
          </w:tcPr>
          <w:p w:rsidR="00520A63" w:rsidRPr="009F1368" w:rsidRDefault="00520A63" w:rsidP="000940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15*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4643">
              <w:rPr>
                <w:rFonts w:ascii="Arial" w:hAnsi="Arial" w:cs="Arial"/>
                <w:sz w:val="28"/>
                <w:szCs w:val="28"/>
              </w:rPr>
              <w:t>Ấ</w:t>
            </w:r>
            <w:r>
              <w:rPr>
                <w:rFonts w:ascii="Arial" w:hAnsi="Arial" w:cs="Arial"/>
                <w:sz w:val="28"/>
                <w:szCs w:val="28"/>
              </w:rPr>
              <w:t>n lo</w:t>
            </w:r>
            <w:r w:rsidRPr="00B44643">
              <w:rPr>
                <w:rFonts w:ascii="Arial" w:hAnsi="Arial" w:cs="Arial"/>
                <w:sz w:val="28"/>
                <w:szCs w:val="28"/>
              </w:rPr>
              <w:t>á</w:t>
            </w:r>
            <w:r>
              <w:rPr>
                <w:rFonts w:ascii="Arial" w:hAnsi="Arial" w:cs="Arial"/>
                <w:sz w:val="28"/>
                <w:szCs w:val="28"/>
              </w:rPr>
              <w:t>t s</w:t>
            </w:r>
            <w:r w:rsidRPr="00B44643">
              <w:rPr>
                <w:rFonts w:ascii="Arial" w:hAnsi="Arial" w:cs="Arial"/>
                <w:sz w:val="28"/>
                <w:szCs w:val="28"/>
              </w:rPr>
              <w:t>ư</w:t>
            </w:r>
            <w:r>
              <w:rPr>
                <w:rFonts w:ascii="Arial" w:hAnsi="Arial" w:cs="Arial"/>
                <w:sz w:val="28"/>
                <w:szCs w:val="28"/>
              </w:rPr>
              <w:t>u t</w:t>
            </w:r>
            <w:r w:rsidRPr="00B44643">
              <w:rPr>
                <w:rFonts w:ascii="Arial" w:hAnsi="Arial" w:cs="Arial"/>
                <w:sz w:val="28"/>
                <w:szCs w:val="28"/>
              </w:rPr>
              <w:t>ầ</w:t>
            </w:r>
            <w:r>
              <w:rPr>
                <w:rFonts w:ascii="Arial" w:hAnsi="Arial" w:cs="Arial"/>
                <w:sz w:val="28"/>
                <w:szCs w:val="28"/>
              </w:rPr>
              <w:t>m ’’T</w:t>
            </w:r>
            <w:r w:rsidRPr="00B44643">
              <w:rPr>
                <w:rFonts w:ascii="Arial" w:hAnsi="Arial" w:cs="Arial"/>
                <w:sz w:val="28"/>
                <w:szCs w:val="28"/>
              </w:rPr>
              <w:t>â</w:t>
            </w:r>
            <w:r>
              <w:rPr>
                <w:rFonts w:ascii="Arial" w:hAnsi="Arial" w:cs="Arial"/>
                <w:sz w:val="28"/>
                <w:szCs w:val="28"/>
              </w:rPr>
              <w:t>m H</w:t>
            </w:r>
            <w:r w:rsidRPr="00B44643">
              <w:rPr>
                <w:rFonts w:ascii="Arial" w:hAnsi="Arial" w:cs="Arial"/>
                <w:sz w:val="28"/>
                <w:szCs w:val="28"/>
              </w:rPr>
              <w:t>ồ</w:t>
            </w:r>
            <w:r>
              <w:rPr>
                <w:rFonts w:ascii="Arial" w:hAnsi="Arial" w:cs="Arial"/>
                <w:sz w:val="28"/>
                <w:szCs w:val="28"/>
              </w:rPr>
              <w:t>n Cao Th</w:t>
            </w:r>
            <w:r w:rsidRPr="00B44643">
              <w:rPr>
                <w:rFonts w:ascii="Arial" w:hAnsi="Arial" w:cs="Arial"/>
                <w:sz w:val="28"/>
                <w:szCs w:val="28"/>
              </w:rPr>
              <w:t>ượ</w:t>
            </w:r>
            <w:r>
              <w:rPr>
                <w:rFonts w:ascii="Arial" w:hAnsi="Arial" w:cs="Arial"/>
                <w:sz w:val="28"/>
                <w:szCs w:val="28"/>
              </w:rPr>
              <w:t>ng’’ (50 b</w:t>
            </w:r>
            <w:r w:rsidRPr="00B44643">
              <w:rPr>
                <w:rFonts w:ascii="Arial" w:hAnsi="Arial" w:cs="Arial"/>
                <w:sz w:val="28"/>
                <w:szCs w:val="28"/>
              </w:rPr>
              <w:t>ả</w:t>
            </w:r>
            <w:r>
              <w:rPr>
                <w:rFonts w:ascii="Arial" w:hAnsi="Arial" w:cs="Arial"/>
                <w:sz w:val="28"/>
                <w:szCs w:val="28"/>
              </w:rPr>
              <w:t>n)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F1368">
              <w:rPr>
                <w:rFonts w:ascii="Arial" w:hAnsi="Arial" w:cs="Arial"/>
                <w:sz w:val="28"/>
                <w:szCs w:val="28"/>
              </w:rPr>
              <w:t xml:space="preserve">$VNĐ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2.000</w:t>
            </w:r>
            <w:r w:rsidRPr="009F1368">
              <w:rPr>
                <w:rFonts w:ascii="Arial" w:hAnsi="Arial" w:cs="Arial"/>
                <w:sz w:val="28"/>
                <w:szCs w:val="28"/>
              </w:rPr>
              <w:t>.000</w:t>
            </w:r>
          </w:p>
        </w:tc>
      </w:tr>
      <w:tr w:rsidR="00520A63" w:rsidRPr="007418E8" w:rsidTr="00EF1254">
        <w:trPr>
          <w:trHeight w:val="350"/>
        </w:trPr>
        <w:tc>
          <w:tcPr>
            <w:tcW w:w="709" w:type="dxa"/>
          </w:tcPr>
          <w:p w:rsidR="00520A63" w:rsidRPr="009F1368" w:rsidRDefault="00520A63" w:rsidP="000940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1368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520A63" w:rsidRPr="008C0310" w:rsidRDefault="00520A63" w:rsidP="00CF7AD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8C0310">
              <w:rPr>
                <w:rFonts w:ascii="Arial" w:hAnsi="Arial" w:cs="Arial"/>
                <w:b/>
                <w:sz w:val="26"/>
                <w:szCs w:val="26"/>
              </w:rPr>
              <w:t>Tương trợ gia đình nghèo, con bỏ học năm 2017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20A63" w:rsidRPr="00E61204" w:rsidRDefault="00520A63" w:rsidP="00CF7AD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E61204">
              <w:rPr>
                <w:rFonts w:ascii="Arial" w:hAnsi="Arial" w:cs="Arial"/>
                <w:b/>
                <w:sz w:val="28"/>
                <w:szCs w:val="28"/>
              </w:rPr>
              <w:t>$VNĐ     25.000.000</w:t>
            </w:r>
          </w:p>
        </w:tc>
      </w:tr>
      <w:tr w:rsidR="00520A63" w:rsidRPr="009F1368" w:rsidTr="00EF1254">
        <w:trPr>
          <w:trHeight w:val="350"/>
        </w:trPr>
        <w:tc>
          <w:tcPr>
            <w:tcW w:w="709" w:type="dxa"/>
          </w:tcPr>
          <w:p w:rsidR="00520A63" w:rsidRPr="002128E4" w:rsidRDefault="00520A63" w:rsidP="000940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28E4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Hoàn lại nhóm YT-HN(Ứng cho </w:t>
            </w:r>
            <w:r w:rsidRPr="000A72A8">
              <w:rPr>
                <w:rFonts w:ascii="Arial" w:hAnsi="Arial" w:cs="Arial"/>
                <w:sz w:val="28"/>
                <w:szCs w:val="28"/>
              </w:rPr>
              <w:t>năm 2017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$VNĐ       7.200</w:t>
            </w:r>
            <w:r w:rsidRPr="009F1368">
              <w:rPr>
                <w:rFonts w:ascii="Arial" w:hAnsi="Arial" w:cs="Arial"/>
                <w:sz w:val="28"/>
                <w:szCs w:val="28"/>
              </w:rPr>
              <w:t xml:space="preserve">.000 </w:t>
            </w:r>
          </w:p>
        </w:tc>
      </w:tr>
      <w:tr w:rsidR="00520A63" w:rsidRPr="009F1368" w:rsidTr="00EF1254">
        <w:trPr>
          <w:trHeight w:val="340"/>
        </w:trPr>
        <w:tc>
          <w:tcPr>
            <w:tcW w:w="709" w:type="dxa"/>
          </w:tcPr>
          <w:p w:rsidR="00520A63" w:rsidRPr="009F1368" w:rsidRDefault="00520A63" w:rsidP="000940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1368">
              <w:rPr>
                <w:rFonts w:ascii="Arial" w:hAnsi="Arial" w:cs="Arial"/>
                <w:b/>
                <w:sz w:val="28"/>
                <w:szCs w:val="28"/>
              </w:rPr>
              <w:t>Tổng Cộng (chi)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20A63" w:rsidRPr="009F1368" w:rsidRDefault="00520A63" w:rsidP="00CF7AD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85D1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85D1B">
              <w:rPr>
                <w:rFonts w:ascii="Arial" w:hAnsi="Arial" w:cs="Arial"/>
                <w:b/>
                <w:sz w:val="28"/>
                <w:szCs w:val="28"/>
              </w:rPr>
              <w:t>$VNĐ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217.1</w:t>
            </w:r>
            <w:r w:rsidRPr="009F1368">
              <w:rPr>
                <w:rFonts w:ascii="Arial" w:hAnsi="Arial" w:cs="Arial"/>
                <w:b/>
                <w:sz w:val="28"/>
                <w:szCs w:val="28"/>
              </w:rPr>
              <w:t>00.000</w:t>
            </w:r>
          </w:p>
        </w:tc>
      </w:tr>
      <w:tr w:rsidR="00520A63" w:rsidRPr="009F1368" w:rsidTr="00EF1254">
        <w:trPr>
          <w:trHeight w:val="340"/>
        </w:trPr>
        <w:tc>
          <w:tcPr>
            <w:tcW w:w="709" w:type="dxa"/>
          </w:tcPr>
          <w:p w:rsidR="00520A63" w:rsidRPr="002128E4" w:rsidRDefault="00520A63" w:rsidP="00094086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2128E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520A63" w:rsidRPr="009F1368" w:rsidRDefault="00CD555F" w:rsidP="00CF7AD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555F">
              <w:rPr>
                <w:rFonts w:ascii="Arial" w:hAnsi="Arial" w:cs="Arial"/>
                <w:b/>
                <w:sz w:val="28"/>
                <w:szCs w:val="28"/>
              </w:rPr>
              <w:t>Tổng Kết</w:t>
            </w:r>
            <w:r>
              <w:rPr>
                <w:rFonts w:ascii="Arial" w:hAnsi="Arial" w:cs="Arial"/>
                <w:sz w:val="28"/>
                <w:szCs w:val="28"/>
              </w:rPr>
              <w:t xml:space="preserve"> : </w:t>
            </w:r>
            <w:r w:rsidR="00520A63" w:rsidRPr="009F1368">
              <w:rPr>
                <w:rFonts w:ascii="Arial" w:hAnsi="Arial" w:cs="Arial"/>
                <w:sz w:val="28"/>
                <w:szCs w:val="28"/>
              </w:rPr>
              <w:t>Còn lại</w:t>
            </w:r>
            <w:r w:rsidR="00520A6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20A63" w:rsidRPr="009F1368">
              <w:rPr>
                <w:rFonts w:ascii="Arial" w:hAnsi="Arial" w:cs="Arial"/>
                <w:sz w:val="28"/>
                <w:szCs w:val="28"/>
              </w:rPr>
              <w:t>(</w:t>
            </w:r>
            <w:r w:rsidR="00520A63">
              <w:rPr>
                <w:rFonts w:ascii="Arial" w:hAnsi="Arial" w:cs="Arial"/>
                <w:sz w:val="28"/>
                <w:szCs w:val="28"/>
              </w:rPr>
              <w:t>241.850.000-217.100</w:t>
            </w:r>
            <w:r w:rsidR="00520A63" w:rsidRPr="009F1368">
              <w:rPr>
                <w:rFonts w:ascii="Arial" w:hAnsi="Arial" w:cs="Arial"/>
                <w:sz w:val="28"/>
                <w:szCs w:val="28"/>
              </w:rPr>
              <w:t>.000)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20A63" w:rsidRPr="00C85D1B" w:rsidRDefault="00520A63" w:rsidP="00CF7AD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F136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$VNĐ     24.7</w:t>
            </w:r>
            <w:r w:rsidRPr="00C85D1B">
              <w:rPr>
                <w:rFonts w:ascii="Arial" w:hAnsi="Arial" w:cs="Arial"/>
                <w:b/>
                <w:sz w:val="28"/>
                <w:szCs w:val="28"/>
              </w:rPr>
              <w:t>50.000</w:t>
            </w:r>
          </w:p>
        </w:tc>
      </w:tr>
      <w:tr w:rsidR="00520A63" w:rsidRPr="009F1368" w:rsidTr="00EF1254">
        <w:trPr>
          <w:trHeight w:val="340"/>
        </w:trPr>
        <w:tc>
          <w:tcPr>
            <w:tcW w:w="709" w:type="dxa"/>
          </w:tcPr>
          <w:p w:rsidR="00520A63" w:rsidRPr="002128E4" w:rsidRDefault="00520A63" w:rsidP="00094086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2128E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520A63" w:rsidRPr="009F1368" w:rsidRDefault="00520A63" w:rsidP="00094086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9F1368">
              <w:rPr>
                <w:rFonts w:ascii="Arial" w:hAnsi="Arial" w:cs="Arial"/>
                <w:i/>
                <w:sz w:val="28"/>
                <w:szCs w:val="28"/>
              </w:rPr>
              <w:t xml:space="preserve">Tổng chi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9F1368">
              <w:rPr>
                <w:rFonts w:ascii="Arial" w:hAnsi="Arial" w:cs="Arial"/>
                <w:i/>
                <w:sz w:val="28"/>
                <w:szCs w:val="28"/>
              </w:rPr>
              <w:t>từ Quĩ / Ân Nhân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E61204">
              <w:rPr>
                <w:rFonts w:ascii="Arial" w:hAnsi="Arial" w:cs="Arial"/>
                <w:b/>
                <w:i/>
                <w:sz w:val="28"/>
                <w:szCs w:val="28"/>
              </w:rPr>
              <w:t>(2) &amp; (3)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20A63" w:rsidRPr="00B02525" w:rsidRDefault="00520A63" w:rsidP="0009408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02525">
              <w:rPr>
                <w:rFonts w:ascii="Arial" w:hAnsi="Arial" w:cs="Arial"/>
                <w:b/>
                <w:color w:val="FF0000"/>
                <w:sz w:val="28"/>
                <w:szCs w:val="28"/>
              </w:rPr>
              <w:t>5.000US &amp; 4500 CA</w:t>
            </w:r>
          </w:p>
        </w:tc>
      </w:tr>
      <w:tr w:rsidR="00520A63" w:rsidRPr="009F1368" w:rsidTr="00EF1254">
        <w:trPr>
          <w:trHeight w:val="340"/>
        </w:trPr>
        <w:tc>
          <w:tcPr>
            <w:tcW w:w="709" w:type="dxa"/>
          </w:tcPr>
          <w:p w:rsidR="00520A63" w:rsidRPr="002128E4" w:rsidRDefault="00520A63" w:rsidP="00094086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2128E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520A63" w:rsidRPr="00110DB5" w:rsidRDefault="00520A63" w:rsidP="000940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418E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Quĩ dành cho năm 2019 YT-HN giữ: (18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20A63" w:rsidRPr="00B02525" w:rsidRDefault="00520A63" w:rsidP="00094086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</w:pPr>
            <w:r w:rsidRPr="00B02525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$VNĐ      24.750.000</w:t>
            </w:r>
          </w:p>
        </w:tc>
      </w:tr>
    </w:tbl>
    <w:p w:rsidR="00F358F1" w:rsidRDefault="00F358F1" w:rsidP="00781964">
      <w:pPr>
        <w:spacing w:line="168" w:lineRule="auto"/>
        <w:jc w:val="both"/>
        <w:rPr>
          <w:sz w:val="28"/>
          <w:szCs w:val="28"/>
        </w:rPr>
      </w:pPr>
    </w:p>
    <w:p w:rsidR="008C0DE1" w:rsidRDefault="00433443" w:rsidP="00F735D9">
      <w:pPr>
        <w:rPr>
          <w:sz w:val="28"/>
          <w:szCs w:val="28"/>
        </w:rPr>
      </w:pPr>
      <w:proofErr w:type="gramStart"/>
      <w:r w:rsidRPr="00433443">
        <w:rPr>
          <w:rFonts w:ascii="Arial" w:hAnsi="Arial" w:cs="Arial"/>
          <w:b/>
          <w:sz w:val="22"/>
          <w:szCs w:val="22"/>
        </w:rPr>
        <w:t>6.-</w:t>
      </w:r>
      <w:proofErr w:type="gramEnd"/>
      <w:r w:rsidRPr="00433443">
        <w:rPr>
          <w:rFonts w:ascii="Arial" w:hAnsi="Arial" w:cs="Arial"/>
          <w:b/>
          <w:sz w:val="22"/>
          <w:szCs w:val="22"/>
        </w:rPr>
        <w:t xml:space="preserve"> Ân nhân: Hiệp, Tuyết, Hồng và Trang</w:t>
      </w:r>
      <w:r w:rsidR="008C0310">
        <w:rPr>
          <w:rFonts w:ascii="Arial" w:hAnsi="Arial" w:cs="Arial"/>
          <w:b/>
          <w:sz w:val="22"/>
          <w:szCs w:val="22"/>
          <w:lang w:val="vi-VN"/>
        </w:rPr>
        <w:t xml:space="preserve"> </w:t>
      </w:r>
      <w:r w:rsidR="00520A63">
        <w:rPr>
          <w:rFonts w:ascii="Arial" w:hAnsi="Arial" w:cs="Arial"/>
          <w:b/>
          <w:sz w:val="22"/>
          <w:szCs w:val="22"/>
        </w:rPr>
        <w:t>(4tr)</w:t>
      </w:r>
      <w:r w:rsidRPr="00433443">
        <w:rPr>
          <w:rFonts w:ascii="Arial" w:hAnsi="Arial" w:cs="Arial"/>
          <w:b/>
          <w:sz w:val="22"/>
          <w:szCs w:val="22"/>
        </w:rPr>
        <w:t>, và tại Úc</w:t>
      </w:r>
      <w:r w:rsidR="008C0310">
        <w:rPr>
          <w:rFonts w:ascii="Arial" w:hAnsi="Arial" w:cs="Arial"/>
          <w:b/>
          <w:sz w:val="22"/>
          <w:szCs w:val="22"/>
          <w:lang w:val="vi-VN"/>
        </w:rPr>
        <w:t xml:space="preserve"> </w:t>
      </w:r>
      <w:r w:rsidR="00CD555F">
        <w:rPr>
          <w:rFonts w:ascii="Arial" w:hAnsi="Arial" w:cs="Arial"/>
          <w:b/>
          <w:sz w:val="22"/>
          <w:szCs w:val="22"/>
        </w:rPr>
        <w:t>(3,5 triệu)</w:t>
      </w:r>
      <w:r w:rsidRPr="00433443">
        <w:rPr>
          <w:rFonts w:ascii="Arial" w:hAnsi="Arial" w:cs="Arial"/>
          <w:b/>
          <w:sz w:val="22"/>
          <w:szCs w:val="22"/>
        </w:rPr>
        <w:t xml:space="preserve"> trao cho chị Vy Kính tại Đalat.</w:t>
      </w:r>
    </w:p>
    <w:p w:rsidR="00433443" w:rsidRDefault="00433443" w:rsidP="00F735D9">
      <w:pPr>
        <w:rPr>
          <w:sz w:val="28"/>
          <w:szCs w:val="28"/>
        </w:rPr>
      </w:pPr>
      <w:r w:rsidRPr="00433443">
        <w:rPr>
          <w:rFonts w:ascii="Arial" w:hAnsi="Arial" w:cs="Arial"/>
          <w:b/>
          <w:sz w:val="22"/>
          <w:szCs w:val="22"/>
        </w:rPr>
        <w:t>11</w:t>
      </w:r>
      <w:proofErr w:type="gramStart"/>
      <w:r w:rsidRPr="00433443">
        <w:rPr>
          <w:rFonts w:ascii="Arial" w:hAnsi="Arial" w:cs="Arial"/>
          <w:b/>
          <w:sz w:val="22"/>
          <w:szCs w:val="22"/>
        </w:rPr>
        <w:t>.-</w:t>
      </w:r>
      <w:proofErr w:type="gramEnd"/>
      <w:r w:rsidRPr="00433443">
        <w:rPr>
          <w:rFonts w:ascii="Arial" w:hAnsi="Arial" w:cs="Arial"/>
          <w:b/>
          <w:sz w:val="22"/>
          <w:szCs w:val="22"/>
        </w:rPr>
        <w:t xml:space="preserve"> Một em vắng mặt nên xe đạp còn lại trao lại một trường tiểu học/ có giấy ghi nhận</w:t>
      </w:r>
    </w:p>
    <w:p w:rsidR="00433443" w:rsidRDefault="009A7212" w:rsidP="00F735D9">
      <w:pPr>
        <w:rPr>
          <w:sz w:val="28"/>
          <w:szCs w:val="28"/>
        </w:rPr>
      </w:pPr>
      <w:r w:rsidRPr="00433443">
        <w:rPr>
          <w:rFonts w:ascii="Arial" w:hAnsi="Arial" w:cs="Arial"/>
          <w:b/>
          <w:sz w:val="22"/>
          <w:szCs w:val="22"/>
        </w:rPr>
        <w:t>12</w:t>
      </w:r>
      <w:proofErr w:type="gramStart"/>
      <w:r w:rsidRPr="00433443">
        <w:rPr>
          <w:rFonts w:ascii="Arial" w:hAnsi="Arial" w:cs="Arial"/>
          <w:b/>
          <w:sz w:val="22"/>
          <w:szCs w:val="22"/>
        </w:rPr>
        <w:t>.-</w:t>
      </w:r>
      <w:proofErr w:type="gramEnd"/>
      <w:r w:rsidRPr="00433443">
        <w:rPr>
          <w:rFonts w:ascii="Arial" w:hAnsi="Arial" w:cs="Arial"/>
          <w:b/>
          <w:sz w:val="22"/>
          <w:szCs w:val="22"/>
        </w:rPr>
        <w:t xml:space="preserve"> 14 em vắng mặt H.B được đưa trở lại Quĩ.</w:t>
      </w:r>
    </w:p>
    <w:p w:rsidR="00433443" w:rsidRDefault="009A7212" w:rsidP="00F735D9">
      <w:pPr>
        <w:rPr>
          <w:sz w:val="28"/>
          <w:szCs w:val="28"/>
        </w:rPr>
      </w:pPr>
      <w:r w:rsidRPr="00433443">
        <w:rPr>
          <w:rFonts w:ascii="Arial" w:hAnsi="Arial" w:cs="Arial"/>
          <w:b/>
          <w:sz w:val="22"/>
          <w:szCs w:val="22"/>
        </w:rPr>
        <w:t>15</w:t>
      </w:r>
      <w:proofErr w:type="gramStart"/>
      <w:r w:rsidRPr="00433443">
        <w:rPr>
          <w:rFonts w:ascii="Arial" w:hAnsi="Arial" w:cs="Arial"/>
          <w:b/>
          <w:sz w:val="22"/>
          <w:szCs w:val="22"/>
        </w:rPr>
        <w:t>.-</w:t>
      </w:r>
      <w:proofErr w:type="gramEnd"/>
      <w:r w:rsidRPr="00433443">
        <w:rPr>
          <w:rFonts w:ascii="Arial" w:hAnsi="Arial" w:cs="Arial"/>
          <w:b/>
          <w:sz w:val="22"/>
          <w:szCs w:val="22"/>
        </w:rPr>
        <w:t xml:space="preserve"> Sau kỳ 2017, 9 em không được lãnh vì bỏ học nhà nghèo. Quỹ tương trợ gia đình.</w:t>
      </w:r>
    </w:p>
    <w:sectPr w:rsidR="00433443" w:rsidSect="009C69E7">
      <w:pgSz w:w="12240" w:h="15840"/>
      <w:pgMar w:top="562" w:right="1037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B9D"/>
    <w:multiLevelType w:val="hybridMultilevel"/>
    <w:tmpl w:val="327C4340"/>
    <w:lvl w:ilvl="0" w:tplc="F50A2216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DD1D40"/>
    <w:multiLevelType w:val="hybridMultilevel"/>
    <w:tmpl w:val="6EC261AE"/>
    <w:lvl w:ilvl="0" w:tplc="B3427E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46CED"/>
    <w:multiLevelType w:val="hybridMultilevel"/>
    <w:tmpl w:val="6A4EB138"/>
    <w:lvl w:ilvl="0" w:tplc="83EC8254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4D27D19"/>
    <w:multiLevelType w:val="hybridMultilevel"/>
    <w:tmpl w:val="B77CB5AA"/>
    <w:lvl w:ilvl="0" w:tplc="E1029D5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DC3425"/>
    <w:multiLevelType w:val="hybridMultilevel"/>
    <w:tmpl w:val="A372FFDC"/>
    <w:lvl w:ilvl="0" w:tplc="1EB800F2">
      <w:start w:val="1"/>
      <w:numFmt w:val="bullet"/>
      <w:lvlText w:val="-"/>
      <w:lvlJc w:val="left"/>
      <w:pPr>
        <w:tabs>
          <w:tab w:val="num" w:pos="2325"/>
        </w:tabs>
        <w:ind w:left="232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723C67"/>
    <w:multiLevelType w:val="hybridMultilevel"/>
    <w:tmpl w:val="0906B0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0366BF"/>
    <w:multiLevelType w:val="hybridMultilevel"/>
    <w:tmpl w:val="ADD0AC72"/>
    <w:lvl w:ilvl="0" w:tplc="23D61FB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3142C2"/>
    <w:multiLevelType w:val="hybridMultilevel"/>
    <w:tmpl w:val="B8A2D75E"/>
    <w:lvl w:ilvl="0" w:tplc="4BA8D5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7909B6"/>
    <w:multiLevelType w:val="hybridMultilevel"/>
    <w:tmpl w:val="8F6A4A8C"/>
    <w:lvl w:ilvl="0" w:tplc="9BDA75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9A"/>
    <w:rsid w:val="0001725D"/>
    <w:rsid w:val="000246CE"/>
    <w:rsid w:val="00024832"/>
    <w:rsid w:val="0003660D"/>
    <w:rsid w:val="00063699"/>
    <w:rsid w:val="0006499E"/>
    <w:rsid w:val="000709DB"/>
    <w:rsid w:val="00087C08"/>
    <w:rsid w:val="00091A55"/>
    <w:rsid w:val="00093B63"/>
    <w:rsid w:val="000A2993"/>
    <w:rsid w:val="000A325C"/>
    <w:rsid w:val="000B0B12"/>
    <w:rsid w:val="000B14B5"/>
    <w:rsid w:val="000B61AF"/>
    <w:rsid w:val="000B6947"/>
    <w:rsid w:val="000C525D"/>
    <w:rsid w:val="000C5B4E"/>
    <w:rsid w:val="000C5C4D"/>
    <w:rsid w:val="000C5DC7"/>
    <w:rsid w:val="000D2BE2"/>
    <w:rsid w:val="000D3E08"/>
    <w:rsid w:val="000E66CB"/>
    <w:rsid w:val="000E705B"/>
    <w:rsid w:val="000F17DA"/>
    <w:rsid w:val="000F5C25"/>
    <w:rsid w:val="000F5C60"/>
    <w:rsid w:val="000F60A6"/>
    <w:rsid w:val="000F76CA"/>
    <w:rsid w:val="00101429"/>
    <w:rsid w:val="001022BE"/>
    <w:rsid w:val="00107375"/>
    <w:rsid w:val="001101D9"/>
    <w:rsid w:val="00110DB5"/>
    <w:rsid w:val="001135AD"/>
    <w:rsid w:val="001200BE"/>
    <w:rsid w:val="00122052"/>
    <w:rsid w:val="00123102"/>
    <w:rsid w:val="001234A6"/>
    <w:rsid w:val="00130D45"/>
    <w:rsid w:val="00130F55"/>
    <w:rsid w:val="001403F6"/>
    <w:rsid w:val="00143199"/>
    <w:rsid w:val="00145075"/>
    <w:rsid w:val="00150342"/>
    <w:rsid w:val="00154E31"/>
    <w:rsid w:val="00156F63"/>
    <w:rsid w:val="00171E6E"/>
    <w:rsid w:val="0017268C"/>
    <w:rsid w:val="00176543"/>
    <w:rsid w:val="001A2404"/>
    <w:rsid w:val="001A3451"/>
    <w:rsid w:val="001A5E61"/>
    <w:rsid w:val="001A6E57"/>
    <w:rsid w:val="001B2547"/>
    <w:rsid w:val="001B5F63"/>
    <w:rsid w:val="001C459E"/>
    <w:rsid w:val="001D17BB"/>
    <w:rsid w:val="001D627B"/>
    <w:rsid w:val="001F1756"/>
    <w:rsid w:val="001F4186"/>
    <w:rsid w:val="00201939"/>
    <w:rsid w:val="00206743"/>
    <w:rsid w:val="00222964"/>
    <w:rsid w:val="00223C76"/>
    <w:rsid w:val="0022532C"/>
    <w:rsid w:val="0022591F"/>
    <w:rsid w:val="00225B7B"/>
    <w:rsid w:val="002271AF"/>
    <w:rsid w:val="00230AAE"/>
    <w:rsid w:val="00250D25"/>
    <w:rsid w:val="00267F43"/>
    <w:rsid w:val="002720FE"/>
    <w:rsid w:val="00273258"/>
    <w:rsid w:val="0027750F"/>
    <w:rsid w:val="00280015"/>
    <w:rsid w:val="00282664"/>
    <w:rsid w:val="00282ED6"/>
    <w:rsid w:val="0028672B"/>
    <w:rsid w:val="00290D1D"/>
    <w:rsid w:val="002A0226"/>
    <w:rsid w:val="002A31BE"/>
    <w:rsid w:val="002A3B4B"/>
    <w:rsid w:val="002B68E8"/>
    <w:rsid w:val="002C115C"/>
    <w:rsid w:val="002D7764"/>
    <w:rsid w:val="002E2B0D"/>
    <w:rsid w:val="002F429E"/>
    <w:rsid w:val="002F7C6C"/>
    <w:rsid w:val="00300130"/>
    <w:rsid w:val="0030203B"/>
    <w:rsid w:val="00303502"/>
    <w:rsid w:val="00304500"/>
    <w:rsid w:val="00312C25"/>
    <w:rsid w:val="0031336F"/>
    <w:rsid w:val="00316923"/>
    <w:rsid w:val="00320F66"/>
    <w:rsid w:val="00325196"/>
    <w:rsid w:val="00327E43"/>
    <w:rsid w:val="00331DC1"/>
    <w:rsid w:val="00332F0F"/>
    <w:rsid w:val="00335DC9"/>
    <w:rsid w:val="0034383A"/>
    <w:rsid w:val="003471D7"/>
    <w:rsid w:val="00353CBF"/>
    <w:rsid w:val="00356B84"/>
    <w:rsid w:val="003576FF"/>
    <w:rsid w:val="00361E2E"/>
    <w:rsid w:val="00362C1C"/>
    <w:rsid w:val="003645A3"/>
    <w:rsid w:val="00375256"/>
    <w:rsid w:val="003766D2"/>
    <w:rsid w:val="00377C44"/>
    <w:rsid w:val="00383F1B"/>
    <w:rsid w:val="003909DC"/>
    <w:rsid w:val="00391CEB"/>
    <w:rsid w:val="00392E7E"/>
    <w:rsid w:val="00393329"/>
    <w:rsid w:val="0039376E"/>
    <w:rsid w:val="00396FDA"/>
    <w:rsid w:val="003A21EF"/>
    <w:rsid w:val="003A3D19"/>
    <w:rsid w:val="003A458B"/>
    <w:rsid w:val="003B0244"/>
    <w:rsid w:val="003C1F4F"/>
    <w:rsid w:val="003C5E0E"/>
    <w:rsid w:val="003D41A1"/>
    <w:rsid w:val="003E1015"/>
    <w:rsid w:val="003E4A26"/>
    <w:rsid w:val="003F021B"/>
    <w:rsid w:val="00400356"/>
    <w:rsid w:val="00406415"/>
    <w:rsid w:val="004123A7"/>
    <w:rsid w:val="00414B7D"/>
    <w:rsid w:val="0041749F"/>
    <w:rsid w:val="00420014"/>
    <w:rsid w:val="004315A2"/>
    <w:rsid w:val="00433443"/>
    <w:rsid w:val="004351FF"/>
    <w:rsid w:val="00437841"/>
    <w:rsid w:val="00441520"/>
    <w:rsid w:val="004425F9"/>
    <w:rsid w:val="004506CA"/>
    <w:rsid w:val="00456411"/>
    <w:rsid w:val="00457AFC"/>
    <w:rsid w:val="004612B2"/>
    <w:rsid w:val="00462018"/>
    <w:rsid w:val="004621C1"/>
    <w:rsid w:val="00463EBB"/>
    <w:rsid w:val="00466572"/>
    <w:rsid w:val="00466719"/>
    <w:rsid w:val="004737DF"/>
    <w:rsid w:val="0048032D"/>
    <w:rsid w:val="00484158"/>
    <w:rsid w:val="0048433D"/>
    <w:rsid w:val="00497685"/>
    <w:rsid w:val="004A13BD"/>
    <w:rsid w:val="004A632D"/>
    <w:rsid w:val="004C0850"/>
    <w:rsid w:val="004C3014"/>
    <w:rsid w:val="004C5931"/>
    <w:rsid w:val="004D159D"/>
    <w:rsid w:val="004D580A"/>
    <w:rsid w:val="004E02FB"/>
    <w:rsid w:val="004E25C3"/>
    <w:rsid w:val="004E3E4D"/>
    <w:rsid w:val="004E5771"/>
    <w:rsid w:val="004E7472"/>
    <w:rsid w:val="00501D37"/>
    <w:rsid w:val="0051183D"/>
    <w:rsid w:val="00512F42"/>
    <w:rsid w:val="00514253"/>
    <w:rsid w:val="00515F29"/>
    <w:rsid w:val="00520A63"/>
    <w:rsid w:val="0053051B"/>
    <w:rsid w:val="00554CFB"/>
    <w:rsid w:val="0055701B"/>
    <w:rsid w:val="00560334"/>
    <w:rsid w:val="005623B8"/>
    <w:rsid w:val="00563D3D"/>
    <w:rsid w:val="00564F3C"/>
    <w:rsid w:val="00573F11"/>
    <w:rsid w:val="00581382"/>
    <w:rsid w:val="00587071"/>
    <w:rsid w:val="00590B13"/>
    <w:rsid w:val="00593D0F"/>
    <w:rsid w:val="00594780"/>
    <w:rsid w:val="005A463B"/>
    <w:rsid w:val="005A5E83"/>
    <w:rsid w:val="005B0CAC"/>
    <w:rsid w:val="005B2084"/>
    <w:rsid w:val="005C7038"/>
    <w:rsid w:val="005D448F"/>
    <w:rsid w:val="005E282B"/>
    <w:rsid w:val="005E285E"/>
    <w:rsid w:val="005F2EF2"/>
    <w:rsid w:val="005F3240"/>
    <w:rsid w:val="005F5CA8"/>
    <w:rsid w:val="005F68BA"/>
    <w:rsid w:val="006079E6"/>
    <w:rsid w:val="00621148"/>
    <w:rsid w:val="006211F1"/>
    <w:rsid w:val="00622AB8"/>
    <w:rsid w:val="00636E54"/>
    <w:rsid w:val="00641E14"/>
    <w:rsid w:val="00642331"/>
    <w:rsid w:val="00642841"/>
    <w:rsid w:val="006444D4"/>
    <w:rsid w:val="0065243F"/>
    <w:rsid w:val="006577B2"/>
    <w:rsid w:val="00657834"/>
    <w:rsid w:val="006606AB"/>
    <w:rsid w:val="0067273F"/>
    <w:rsid w:val="0068703E"/>
    <w:rsid w:val="0069161D"/>
    <w:rsid w:val="0069191C"/>
    <w:rsid w:val="0069610D"/>
    <w:rsid w:val="006A0495"/>
    <w:rsid w:val="006A55F5"/>
    <w:rsid w:val="006A6961"/>
    <w:rsid w:val="006B758D"/>
    <w:rsid w:val="006B7B4A"/>
    <w:rsid w:val="006D0F43"/>
    <w:rsid w:val="006D4940"/>
    <w:rsid w:val="006D50E6"/>
    <w:rsid w:val="006E02B5"/>
    <w:rsid w:val="006E156E"/>
    <w:rsid w:val="006E4723"/>
    <w:rsid w:val="006E5890"/>
    <w:rsid w:val="006E5B5B"/>
    <w:rsid w:val="006E6C9D"/>
    <w:rsid w:val="006E6E96"/>
    <w:rsid w:val="006E7EBF"/>
    <w:rsid w:val="006F5EDB"/>
    <w:rsid w:val="0070094D"/>
    <w:rsid w:val="00705B8C"/>
    <w:rsid w:val="0070662B"/>
    <w:rsid w:val="00707938"/>
    <w:rsid w:val="0071239A"/>
    <w:rsid w:val="007220C8"/>
    <w:rsid w:val="0072646F"/>
    <w:rsid w:val="00726DA9"/>
    <w:rsid w:val="00733010"/>
    <w:rsid w:val="0073364C"/>
    <w:rsid w:val="00735132"/>
    <w:rsid w:val="00745EBF"/>
    <w:rsid w:val="00747691"/>
    <w:rsid w:val="00775786"/>
    <w:rsid w:val="007775DE"/>
    <w:rsid w:val="00781964"/>
    <w:rsid w:val="00782BA9"/>
    <w:rsid w:val="00783A2F"/>
    <w:rsid w:val="00786805"/>
    <w:rsid w:val="007904D8"/>
    <w:rsid w:val="007A5448"/>
    <w:rsid w:val="007B38EC"/>
    <w:rsid w:val="007B4E26"/>
    <w:rsid w:val="007B78A1"/>
    <w:rsid w:val="007D3CFF"/>
    <w:rsid w:val="007E0CAE"/>
    <w:rsid w:val="007E7AC3"/>
    <w:rsid w:val="007F29B7"/>
    <w:rsid w:val="007F36EE"/>
    <w:rsid w:val="007F42FB"/>
    <w:rsid w:val="007F497A"/>
    <w:rsid w:val="00813095"/>
    <w:rsid w:val="00813F5A"/>
    <w:rsid w:val="00814804"/>
    <w:rsid w:val="0081772D"/>
    <w:rsid w:val="00826D34"/>
    <w:rsid w:val="008317FF"/>
    <w:rsid w:val="00831895"/>
    <w:rsid w:val="00842F72"/>
    <w:rsid w:val="008435D7"/>
    <w:rsid w:val="00852C03"/>
    <w:rsid w:val="00857825"/>
    <w:rsid w:val="00861ED3"/>
    <w:rsid w:val="0086667B"/>
    <w:rsid w:val="00870855"/>
    <w:rsid w:val="008811D6"/>
    <w:rsid w:val="008818DF"/>
    <w:rsid w:val="008875B7"/>
    <w:rsid w:val="00887FBD"/>
    <w:rsid w:val="0089281A"/>
    <w:rsid w:val="00894388"/>
    <w:rsid w:val="00896037"/>
    <w:rsid w:val="008B0A95"/>
    <w:rsid w:val="008B3653"/>
    <w:rsid w:val="008B47E9"/>
    <w:rsid w:val="008C0310"/>
    <w:rsid w:val="008C0DE1"/>
    <w:rsid w:val="008C76B3"/>
    <w:rsid w:val="008D47BC"/>
    <w:rsid w:val="008D5A09"/>
    <w:rsid w:val="008D64B2"/>
    <w:rsid w:val="008E5C98"/>
    <w:rsid w:val="008E6140"/>
    <w:rsid w:val="008F25F2"/>
    <w:rsid w:val="0090084F"/>
    <w:rsid w:val="00902B38"/>
    <w:rsid w:val="00902CB2"/>
    <w:rsid w:val="00906634"/>
    <w:rsid w:val="00907745"/>
    <w:rsid w:val="00917DBD"/>
    <w:rsid w:val="00920BFF"/>
    <w:rsid w:val="00920DB4"/>
    <w:rsid w:val="00925740"/>
    <w:rsid w:val="00927741"/>
    <w:rsid w:val="009356D3"/>
    <w:rsid w:val="00942263"/>
    <w:rsid w:val="009437AA"/>
    <w:rsid w:val="00944BEF"/>
    <w:rsid w:val="0094634C"/>
    <w:rsid w:val="009616DF"/>
    <w:rsid w:val="00961E89"/>
    <w:rsid w:val="00964BFA"/>
    <w:rsid w:val="00967A5C"/>
    <w:rsid w:val="009778C2"/>
    <w:rsid w:val="00990142"/>
    <w:rsid w:val="009A1051"/>
    <w:rsid w:val="009A22C7"/>
    <w:rsid w:val="009A4B87"/>
    <w:rsid w:val="009A7212"/>
    <w:rsid w:val="009A787C"/>
    <w:rsid w:val="009C5F13"/>
    <w:rsid w:val="009C69E7"/>
    <w:rsid w:val="009C7C0A"/>
    <w:rsid w:val="009D00CB"/>
    <w:rsid w:val="009E0376"/>
    <w:rsid w:val="009E0C09"/>
    <w:rsid w:val="009E34B4"/>
    <w:rsid w:val="009E5B9E"/>
    <w:rsid w:val="009E6E7A"/>
    <w:rsid w:val="009E7C48"/>
    <w:rsid w:val="00A04309"/>
    <w:rsid w:val="00A050DB"/>
    <w:rsid w:val="00A067EE"/>
    <w:rsid w:val="00A312D9"/>
    <w:rsid w:val="00A3141A"/>
    <w:rsid w:val="00A323E8"/>
    <w:rsid w:val="00A3365D"/>
    <w:rsid w:val="00A35F11"/>
    <w:rsid w:val="00A377BB"/>
    <w:rsid w:val="00A425AC"/>
    <w:rsid w:val="00A44B5F"/>
    <w:rsid w:val="00A53CDF"/>
    <w:rsid w:val="00A566FD"/>
    <w:rsid w:val="00A7292C"/>
    <w:rsid w:val="00A77005"/>
    <w:rsid w:val="00A822E1"/>
    <w:rsid w:val="00A859F4"/>
    <w:rsid w:val="00A90117"/>
    <w:rsid w:val="00A95E22"/>
    <w:rsid w:val="00A962C5"/>
    <w:rsid w:val="00AA72FA"/>
    <w:rsid w:val="00AB0136"/>
    <w:rsid w:val="00AB67EF"/>
    <w:rsid w:val="00AC0B6A"/>
    <w:rsid w:val="00AC5A2B"/>
    <w:rsid w:val="00AD2804"/>
    <w:rsid w:val="00AD4677"/>
    <w:rsid w:val="00AD49B0"/>
    <w:rsid w:val="00AD7308"/>
    <w:rsid w:val="00AD7440"/>
    <w:rsid w:val="00AE0F4E"/>
    <w:rsid w:val="00AE193A"/>
    <w:rsid w:val="00AE2A2B"/>
    <w:rsid w:val="00AE359C"/>
    <w:rsid w:val="00AE626E"/>
    <w:rsid w:val="00AF4468"/>
    <w:rsid w:val="00AF79AA"/>
    <w:rsid w:val="00B02525"/>
    <w:rsid w:val="00B06CC7"/>
    <w:rsid w:val="00B126E0"/>
    <w:rsid w:val="00B152BD"/>
    <w:rsid w:val="00B2204F"/>
    <w:rsid w:val="00B22061"/>
    <w:rsid w:val="00B313AC"/>
    <w:rsid w:val="00B34512"/>
    <w:rsid w:val="00B3455B"/>
    <w:rsid w:val="00B34606"/>
    <w:rsid w:val="00B346B5"/>
    <w:rsid w:val="00B372CD"/>
    <w:rsid w:val="00B42D54"/>
    <w:rsid w:val="00B51042"/>
    <w:rsid w:val="00B63C97"/>
    <w:rsid w:val="00B66718"/>
    <w:rsid w:val="00B74195"/>
    <w:rsid w:val="00B75188"/>
    <w:rsid w:val="00B75961"/>
    <w:rsid w:val="00B8249D"/>
    <w:rsid w:val="00B826C7"/>
    <w:rsid w:val="00B82871"/>
    <w:rsid w:val="00B84E25"/>
    <w:rsid w:val="00B906EC"/>
    <w:rsid w:val="00B91B59"/>
    <w:rsid w:val="00BB15D5"/>
    <w:rsid w:val="00BC0A6A"/>
    <w:rsid w:val="00BC6D79"/>
    <w:rsid w:val="00BD27FB"/>
    <w:rsid w:val="00BE0716"/>
    <w:rsid w:val="00BF2428"/>
    <w:rsid w:val="00BF26DB"/>
    <w:rsid w:val="00BF2B5F"/>
    <w:rsid w:val="00C03517"/>
    <w:rsid w:val="00C05B86"/>
    <w:rsid w:val="00C21749"/>
    <w:rsid w:val="00C243F3"/>
    <w:rsid w:val="00C24701"/>
    <w:rsid w:val="00C32181"/>
    <w:rsid w:val="00C34404"/>
    <w:rsid w:val="00C40F4F"/>
    <w:rsid w:val="00C43A7C"/>
    <w:rsid w:val="00C46472"/>
    <w:rsid w:val="00C4659A"/>
    <w:rsid w:val="00C508ED"/>
    <w:rsid w:val="00C545B4"/>
    <w:rsid w:val="00C643B4"/>
    <w:rsid w:val="00C66824"/>
    <w:rsid w:val="00C70B59"/>
    <w:rsid w:val="00C71535"/>
    <w:rsid w:val="00C81507"/>
    <w:rsid w:val="00C83FAE"/>
    <w:rsid w:val="00C841B5"/>
    <w:rsid w:val="00C86CB2"/>
    <w:rsid w:val="00C91435"/>
    <w:rsid w:val="00C9340B"/>
    <w:rsid w:val="00C94197"/>
    <w:rsid w:val="00C94486"/>
    <w:rsid w:val="00CA05CF"/>
    <w:rsid w:val="00CA45F6"/>
    <w:rsid w:val="00CA47ED"/>
    <w:rsid w:val="00CA686D"/>
    <w:rsid w:val="00CB120A"/>
    <w:rsid w:val="00CB1E99"/>
    <w:rsid w:val="00CB6AA6"/>
    <w:rsid w:val="00CC4562"/>
    <w:rsid w:val="00CC5C3C"/>
    <w:rsid w:val="00CD1429"/>
    <w:rsid w:val="00CD1BE9"/>
    <w:rsid w:val="00CD4512"/>
    <w:rsid w:val="00CD555F"/>
    <w:rsid w:val="00CD5671"/>
    <w:rsid w:val="00CE15AE"/>
    <w:rsid w:val="00CE6032"/>
    <w:rsid w:val="00CE75D9"/>
    <w:rsid w:val="00CF4BF0"/>
    <w:rsid w:val="00CF4C42"/>
    <w:rsid w:val="00CF51C7"/>
    <w:rsid w:val="00D0577F"/>
    <w:rsid w:val="00D06F45"/>
    <w:rsid w:val="00D106E1"/>
    <w:rsid w:val="00D13F20"/>
    <w:rsid w:val="00D143E9"/>
    <w:rsid w:val="00D20037"/>
    <w:rsid w:val="00D21D4F"/>
    <w:rsid w:val="00D235CE"/>
    <w:rsid w:val="00D235D6"/>
    <w:rsid w:val="00D25983"/>
    <w:rsid w:val="00D25A70"/>
    <w:rsid w:val="00D31AEC"/>
    <w:rsid w:val="00D31B33"/>
    <w:rsid w:val="00D4364F"/>
    <w:rsid w:val="00D438EF"/>
    <w:rsid w:val="00D43C8D"/>
    <w:rsid w:val="00D476FC"/>
    <w:rsid w:val="00D51521"/>
    <w:rsid w:val="00D578BF"/>
    <w:rsid w:val="00D60F2D"/>
    <w:rsid w:val="00D70C77"/>
    <w:rsid w:val="00D77909"/>
    <w:rsid w:val="00D832E2"/>
    <w:rsid w:val="00D84098"/>
    <w:rsid w:val="00DA1D07"/>
    <w:rsid w:val="00DA6E16"/>
    <w:rsid w:val="00DB1109"/>
    <w:rsid w:val="00DB628F"/>
    <w:rsid w:val="00DB68AA"/>
    <w:rsid w:val="00DB7760"/>
    <w:rsid w:val="00DC3DCF"/>
    <w:rsid w:val="00DC3E19"/>
    <w:rsid w:val="00DC6324"/>
    <w:rsid w:val="00DF21FD"/>
    <w:rsid w:val="00DF3080"/>
    <w:rsid w:val="00DF4B9E"/>
    <w:rsid w:val="00E05C2C"/>
    <w:rsid w:val="00E0636B"/>
    <w:rsid w:val="00E14608"/>
    <w:rsid w:val="00E238A7"/>
    <w:rsid w:val="00E27703"/>
    <w:rsid w:val="00E31191"/>
    <w:rsid w:val="00E41540"/>
    <w:rsid w:val="00E4260A"/>
    <w:rsid w:val="00E44535"/>
    <w:rsid w:val="00E60FFF"/>
    <w:rsid w:val="00E65968"/>
    <w:rsid w:val="00E65AC4"/>
    <w:rsid w:val="00E66252"/>
    <w:rsid w:val="00E75006"/>
    <w:rsid w:val="00E77B22"/>
    <w:rsid w:val="00E81671"/>
    <w:rsid w:val="00E82543"/>
    <w:rsid w:val="00E82D25"/>
    <w:rsid w:val="00E8579D"/>
    <w:rsid w:val="00E8767D"/>
    <w:rsid w:val="00E9197A"/>
    <w:rsid w:val="00E92746"/>
    <w:rsid w:val="00EB52AC"/>
    <w:rsid w:val="00EC3C19"/>
    <w:rsid w:val="00EC4AFB"/>
    <w:rsid w:val="00EC5ED7"/>
    <w:rsid w:val="00EC73E1"/>
    <w:rsid w:val="00ED35FD"/>
    <w:rsid w:val="00EE4B8E"/>
    <w:rsid w:val="00EF1254"/>
    <w:rsid w:val="00EF4ED5"/>
    <w:rsid w:val="00F25A78"/>
    <w:rsid w:val="00F263AF"/>
    <w:rsid w:val="00F3399D"/>
    <w:rsid w:val="00F358F1"/>
    <w:rsid w:val="00F4506A"/>
    <w:rsid w:val="00F47C4C"/>
    <w:rsid w:val="00F47E70"/>
    <w:rsid w:val="00F6432C"/>
    <w:rsid w:val="00F724B4"/>
    <w:rsid w:val="00F735D9"/>
    <w:rsid w:val="00F921F9"/>
    <w:rsid w:val="00FB22FC"/>
    <w:rsid w:val="00FB266A"/>
    <w:rsid w:val="00FB4C5B"/>
    <w:rsid w:val="00FC0595"/>
    <w:rsid w:val="00FC200B"/>
    <w:rsid w:val="00FC5C87"/>
    <w:rsid w:val="00FE114D"/>
    <w:rsid w:val="00FE378C"/>
    <w:rsid w:val="00FE5438"/>
    <w:rsid w:val="00FE5A1D"/>
    <w:rsid w:val="00FF1C46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DAEE70-6675-4B03-8057-D47E5C1F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1CEB"/>
  </w:style>
  <w:style w:type="table" w:styleId="TableGrid">
    <w:name w:val="Table Grid"/>
    <w:basedOn w:val="TableNormal"/>
    <w:rsid w:val="0036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7A97-105B-4D60-9789-47A979FA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Thưa quí vị và các Bạn,</vt:lpstr>
    </vt:vector>
  </TitlesOfParts>
  <Company>Home</Company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Thưa quí vị và các Bạn,</dc:title>
  <dc:creator>TruongSiThuc</dc:creator>
  <cp:lastModifiedBy>Admin</cp:lastModifiedBy>
  <cp:revision>2</cp:revision>
  <cp:lastPrinted>2018-07-20T03:44:00Z</cp:lastPrinted>
  <dcterms:created xsi:type="dcterms:W3CDTF">2018-08-07T20:37:00Z</dcterms:created>
  <dcterms:modified xsi:type="dcterms:W3CDTF">2018-08-07T20:37:00Z</dcterms:modified>
</cp:coreProperties>
</file>