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DB51E2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Đón Mừng Ngày Lễ Lớn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40"/>
          <w:szCs w:val="40"/>
        </w:rPr>
        <w:t>T</w:t>
      </w: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hường có ngày lễ lớn, hầu như ai cũng mừng:  họ ôm mặt trời hồng / ngủ thêm giấc ngủ muộn...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Thành phố được cái sướng là buổi sáng trống trơn!  Quán cà phê hơi buồn, trách thầm ông-chính-phủ!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Cuộc đời vô tư lự. Cốc cà phê loong coong / tiếng cái muỗng kêu thương / kêu bạn bè bu tới...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Mặc kệ cho ai đợi, người ta cứ ngủ...sâu!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Bỗng nhớ lời Ngoại ru đứa cháu hồi bé bỏng. Tiếng xưa trong lòng vọng...cái-ngủ-sâu xa xưa!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Vài cô gái phất phơ, áo tay trần gió lật...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Chiếc xe bus stop rồi chớp đèn chạy đi...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Bà chủ quán cà phê ngó theo nheo con mắt!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*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color w:val="385623" w:themeColor="accent6" w:themeShade="80"/>
          <w:sz w:val="40"/>
          <w:szCs w:val="40"/>
        </w:rPr>
        <w:t>K</w:t>
      </w:r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hông ai thèm lật đật trong ngày Lễ, cũng kỳ.  Hình như chẳng còn chi để nhớ thương quá khứ?..</w:t>
      </w:r>
      <w:r w:rsidR="009C22CD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 xml:space="preserve">. </w:t>
      </w:r>
      <w:bookmarkStart w:id="0" w:name="_GoBack"/>
      <w:bookmarkEnd w:id="0"/>
      <w:r w:rsidRPr="00DB51E2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>bởi có mở lại sử, chuyện xưa viết khác rồi!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r w:rsidRPr="00DB51E2">
        <w:rPr>
          <w:rFonts w:ascii="Calibri" w:eastAsia="Times New Roman" w:hAnsi="Calibri" w:cs="Calibri"/>
          <w:i/>
          <w:iCs/>
          <w:color w:val="385623" w:themeColor="accent6" w:themeShade="80"/>
          <w:sz w:val="24"/>
          <w:szCs w:val="24"/>
        </w:rPr>
        <w:t>...và như dòng nước trôi...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</w:pPr>
      <w:proofErr w:type="spellStart"/>
      <w:r w:rsidRPr="00DB51E2">
        <w:rPr>
          <w:rFonts w:ascii="Calibri" w:eastAsia="Times New Roman" w:hAnsi="Calibri" w:cs="Calibri"/>
          <w:i/>
          <w:iCs/>
          <w:color w:val="385623" w:themeColor="accent6" w:themeShade="80"/>
          <w:sz w:val="24"/>
          <w:szCs w:val="24"/>
        </w:rPr>
        <w:t>Chiếx</w:t>
      </w:r>
      <w:proofErr w:type="spellEnd"/>
      <w:r w:rsidRPr="00DB51E2">
        <w:rPr>
          <w:rFonts w:ascii="Calibri" w:eastAsia="Times New Roman" w:hAnsi="Calibri" w:cs="Calibri"/>
          <w:i/>
          <w:iCs/>
          <w:color w:val="385623" w:themeColor="accent6" w:themeShade="80"/>
          <w:sz w:val="24"/>
          <w:szCs w:val="24"/>
        </w:rPr>
        <w:t xml:space="preserve"> xe Chữ Thập Đỏ bóp còi băng như gió:  tai nạn hành trình xa!</w:t>
      </w: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B51E2" w:rsidRPr="00DB51E2" w:rsidRDefault="00DB51E2" w:rsidP="00DB5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51E2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Trần Vấn Lệ</w:t>
      </w:r>
    </w:p>
    <w:p w:rsidR="00F47CB0" w:rsidRDefault="00F47CB0"/>
    <w:sectPr w:rsidR="00F47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2"/>
    <w:rsid w:val="009C22CD"/>
    <w:rsid w:val="00DB51E2"/>
    <w:rsid w:val="00F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742F"/>
  <w15:chartTrackingRefBased/>
  <w15:docId w15:val="{C9020772-F112-4D4D-9C5C-E77BB3A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2019-09-17T20:21:00Z</dcterms:created>
  <dcterms:modified xsi:type="dcterms:W3CDTF">2019-09-17T20:22:00Z</dcterms:modified>
</cp:coreProperties>
</file>